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Błyskawiczne Halina – porcja energii na cały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owsa Płatki Owsiane Błyskawiczne marki Halina to wartościowa baza lekkiego śniadania. Płatki owsiane zawierają białko oraz węglowodany, dzięki którym organizm otrzymuje niezbędną do prawidłowego funkcjonowania dawkę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owsiane, dzięki zawartości wielu substancji odżywczych, cieszą się dużą popularnością wśród zwolenników zdrowego odżywiania. Są źródłem takich składników mineralnych jak: żelazo, magnez, cynk. Zawierają też drogocenny błonnik, który wspiera procesy trawienne, poprawia pracę jelit i niweluje nieprzyjemne uczucie głodu.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Błyskawiczne</w:t>
      </w:r>
      <w:r>
        <w:rPr>
          <w:rFonts w:ascii="calibri" w:hAnsi="calibri" w:eastAsia="calibri" w:cs="calibri"/>
          <w:sz w:val="24"/>
          <w:szCs w:val="24"/>
        </w:rPr>
        <w:t xml:space="preserve"> Halina są delikatne, miękkie i naturalne w smaku. Smakują doskonale podawane z mlekiem oraz napojami mlecznymi. Uzupełnione o garść świeżych owoców lub suszonych bakalii stanowią smaczny i sycący posiłek. Ich przygotowanie jest bardzo proste. Nie wymagają gotowania. Należy zalać je gorącą wodą lub mlekiem, zamieszać i doprawić do smaku solą bądź cukrem.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Sawex Spółka z ograniczoną odpowiedzialnością” Foods Sp.k.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Płatki Owsiane Błyskawiczne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3,59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2025-12-05T05:58:39+01:00</dcterms:created>
  <dcterms:modified xsi:type="dcterms:W3CDTF">2025-12-05T05:58:39+01:00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