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pachnące Naturą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zbliżają się wielkimi krokami. To doskonała okazja, by pochwalić się przed bliskimi naszymi kulinarnymi umiejętnościami. Jednak żadne, przygotowane nawet z największym zaangażowaniem danie nie zachwyci, jeśli nie zadbamy o wybór odpowiednich produktów. W przygotowaniu świątecznych specjałów pomocne będą produkty z linii Natura firmy Nove, które produkowane są bez dodatku środków chemicznych: barwników, fosforanów, sztucznych konserwantów i przeciwutleniaczy.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Wielkanocne menu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menu na cały wielkanocny okres to nie lada wyzwanie. W ten szczególny, świąteczny czas każda gospodyni pragnie zaspokoić podniebienia zarówno domowników, jak i przybyłych gości. Wielkanocne dania to nie tylko słodkości. Oprócz niezliczonych wypieków: drożdżowych bab, lukrowanych mazurków i różnego rodzaju serników, na świątecznych stołach obowiązkowe są rozmaicie przyrządzone mięsa i wędliny. Jak tradycja każe nie powinno zabraknąć chociażby szynek. W tej roli doskonale sprawdzą się wędliny firmy Nove, takie jak Szynka zrazowa oraz Szynka zrazowa z tłuszczem z linii Natura. Podane z sosami: chrzanowym, śliwkowym czy jogurtowo-ziołowym z pewnością przypadną do gustu nawet najbardziej wymagającym smakoszom. Tradycyjny, wielkanocny żurek lub biały barszcz będzie jeszcze lepiej smakował jeśli wkroimy do niego naturalną wędlinę. Dodając Kiełbasę Długą bądź Kiełbasę Krótką z linii Natura firmy Nove,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zawierają sztucznych konserwantów, dodatków z „E” na początku, a także glutenu, sprawimy, że nasz żurek uzyska niepowtarzalny smak i aromat. Na świątecznym stole nie powinno też zabraknąć smacznego mięsa. Na szczególną uwagą zasługuje schab, który możemy podać na wiele sposobów. Biesiadnicy z pewnością chętnie spróbują stworzonego przy użyciu naturalnych ekstraktów i wyciągów, wyselekcjonowanych żywych kultur bakterii i aceroli Schabu wędzonego z linii Natura firmy Nove.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Idealne do koszyczka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domów przygotowanie wielkanocnego koszyczka to swoisty rytuał. Odpowiednia dekoracja, zadbanie o aspekt estetyczny to jedno, jednak jego istotę stanowi zawartość. Ważne, by pokarmy, które włożymy do koszyka były najwyższej jakości. Zgodnie z tradycją do cukrowego baranka, efektownie ozdobionych jaj i kromki chleba należy dołożyć kawałek wędliny. Idealnie sprawdzi się w tym przypadku Kiełbasa Krakowska z linii Natura firmy Nove do produkcji której, co bardzo ważne, użyto dobrego jakościowo mięsa. Alternatywą dla podsuszanej Kiełbasy Krakowskiej może być Kiełbasa Krótka z linii Natura. Wielkanocne śniadanie z tak skomponowaną „święconką” ucieszy także osoby chore na celiakię, bowiem wszystkie produkty z linii Natura nie zawierają glutenu, co sprawia, że mogą być bezpiecznie spożywane.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to czas rodzinnych spotkań przy suto zastawionych stołach. Królują na nich pieczołowicie przyrządzone rozmaite dania, do przygotowania których warto użyć naturalnych, zdrowych produktów pozbawionych chemii. W tej roli świetnie sprawdzą się wyroby mięsne z linii Natura firmy Nove, w przypadku których sztuczne dodatki i konserwanty zastąpione zostały składnikami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Mięsne Nove Sp. z o.o.</w:t>
      </w:r>
      <w:r>
        <w:rPr>
          <w:rFonts w:ascii="calibri" w:hAnsi="calibri" w:eastAsia="calibri" w:cs="calibri"/>
          <w:sz w:val="24"/>
          <w:szCs w:val="24"/>
        </w:rPr>
        <w:t xml:space="preserve"> są częścią grupy Tican z siedzibą w Danii. Nove to średniej wielkości firma FMCG usytuowana na obrzeżach miasta Nowe (około 100 km na południe od Gdańska). Surowiec do produkcji mięsa pochodzi z najlepszych zakładów, posiadających certyfikaty na zgodność z systemami uznanymi przed GFSI. Bezpieczeństwo i wysoką jakość wyrobów gwarantuje Nadzór Państwowej Inspekcji Weterynaryjnej. Dzięki nowoczesnej i efektywnej technologii produkcji opartej na ścisłej kontroli jakości i wysokiej higienie, gwarantowanym przez prowadzony w zakładzie system kontroli HACCP, Zakłady Mięsne Nove uzyskały uprawnienia eksportowe na rynki krajów UE oraz posiadają certyfikaty BRC i IFS oraz zatwierdzone audyty wielkich międzynarodowych sieci. Zakłady mięsne Nove i linia Natura otrzymały licencję na używanie międzynarodowego symbolu przekreślonego kłosa, określającego bezglutenową żywność. W skład linii Natura wchodzą szynka zrazowa, kiełbasa długa, kiełbasa krótka, kiełbasa krakowska, parówki, schab, szynka zrazowa z tłuszczem. Produkty są paczkowane i dostępne na stoiskach samoobsługowych w Auchan, w Tesco, Makro, Almie.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2025-12-06T18:22:10+01:00</dcterms:created>
  <dcterms:modified xsi:type="dcterms:W3CDTF">2025-12-06T18:22:10+01:00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