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Mobile najskuteczniejszą tarczą dla smartfona według Komputer Świat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Marken Systemy Antywirusowe dostawca rozwiązań Home&amp;amp;SOHO oraz Business firmy Bitdefender - W najnowszym numerze Komputer Świat został opublikowany najnowszy test mobilnych aplikacji antywirusowych dla systemu Android. W tym teście Bitdefender Mobile Security zajął pierwsze miejsce, bijąc na głowę konkurencję pod względem ceny i skuteczności. Mobilny antywirus producenta Bitdefender wykazał się 100% skutecznością rozpoznawania wirusów i nie wszczął ani jednego fałszywego alarmu przy nieszkodliwych programach. Dodatkowo redakcja wyróżniła produkt jako jeden z najlepszych przy stosunku jakości do ceny.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został przeprowadzony przez ekspertów z firmy Av-Test za pomocą aż 2500 aktualnych szkodników przypuścili oni atak na 30 aplikacji antywirusowych. Aktualnie setki tysięcy wirusów zagrażają przede wszystkim smartfonom z Androidem. Wymagają więc one ochrony przed rosnącą falą szkodników.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 Mobile Security</w:t>
        </w:r>
      </w:hyperlink>
      <w:r>
        <w:rPr>
          <w:rFonts w:ascii="calibri" w:hAnsi="calibri" w:eastAsia="calibri" w:cs="calibri"/>
          <w:sz w:val="24"/>
          <w:szCs w:val="24"/>
        </w:rPr>
        <w:t xml:space="preserve"> zapewnia, że urządzenie jest wolne od zagrożeń dzięki automatycznemu skanowaniu każdej aplikacji jeszcze przed jej zainstalowaniem. Oczywiście w każdej chwili można uruchomić skanowanie na żądanie, by upewnić się, że wszystkie zainstalowane aplikacje są uznane i bezpieczne. Program pozwala także śledzić wymagane uprawnienia wszystkich aplikacji, wyświetlając informacje, które z nich próbują uzyskać dostęp do Internetu lub wrażliwych danych (kontakty, hasła itp.). Wskazywane jest również oprogramowanie, którego funkcjonowanie może zwiększyć obciążenie rachunku. W pełnej wersji programy funkcja Anti-Theft umożliwia zdalne wykasowanie danych oraz zlokalizowanie smartfona.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</w:t>
        </w:r>
      </w:hyperlink>
      <w:r>
        <w:rPr>
          <w:rFonts w:ascii="calibri" w:hAnsi="calibri" w:eastAsia="calibri" w:cs="calibri"/>
          <w:sz w:val="24"/>
          <w:szCs w:val="24"/>
        </w:rPr>
        <w:t xml:space="preserve"> opiera się nie tylko na lokalnej bazie definicji wirusów w celu wykrywania złośliwych aplikacji. Wykorzystuje również do tego usługę ochrony antywirusowej w chmurze, by sprawdzać wszystkie programy i nie przepuścić żadnego e-zagrożenia z powodu braku najnowszej aktualizacji. Bitdefender Mobile Security wykorzystuje usługi w chmurze, by ostrzegać o stronach internetowych zawierających malware lub powiązanych z wyłudzaniem informacji.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Pełną wersję programu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Bitdefender Mobile Security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możemy testować przez 14 dni. Potem program wyłączy wszystkie aktywne funkcje. Wersja premium jest do nabycia w sklepie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www.bitdefender.emarken.pl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w cenie 39 zł na 1 rok. Alternatywą dla oprogramowania Bitdefender Mobile Security jest darmowa aplikacja Bitdefender Antivirus Free (do pobrania z Google Play). Nie oferuje jednak ona takich narzędzi jak ochrona przed kradzieżą i niebezpiecznymi stronami internetowymi.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.bitdefender.marken.com.pl/" TargetMode="External"/><Relationship Id="rId8" Type="http://schemas.openxmlformats.org/officeDocument/2006/relationships/hyperlink" Target="http://www.bitdefender.marken.com.pl/" TargetMode="External"/><Relationship Id="rId9" Type="http://schemas.openxmlformats.org/officeDocument/2006/relationships/hyperlink" Target="http://www.bitdefender.emarken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2025-04-27T00:54:48+02:00</dcterms:created>
  <dcterms:modified xsi:type="dcterms:W3CDTF">2025-04-27T00:54:48+02:00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