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Tonsil doceniony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Tonsil została uhonorowana złotym godłem KONSUMENCKI LIDER JAKOŚCI 2013. Głosami konsumentów produkty firmy zajęły I miejsce w kategorii „Głośniki profesjonalne”.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KONSUMENCKI LIDER JAKOSCI 2013 to ogólnopolski, promocyjny program konsumencki, prowadzony przez Redakcje Strefy Gospodarki, dodatku do Dziennika Gazety Prawnej. Jego celem jest wyłonienie najlepszych, w opinii konsumentów, marek i firm funkcjonujacych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Intencją badań realizowanych w ramach Programu KONSUMENCKI LIDER JAKOSCI 2013 było zdobycie wiedzy o jakości produktów i usług oraz zdefiniowanie ich segmentów. Zebrane informacje wykazały poziom świadomości konsumentów, co pozwoliło stworzyć ranking marek najbardziej rozpoznawalnych.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laureatami, wśród których znalazł się Tonsil są takie firmy jak Bayer, Bosch czy Warta.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zadowoleni z takiego wyróżnienia. Pokazuje ono, że w świadomości klientów marka Tonsil jest nadal bardzo silna i rozpoznawalna. Fakt, że dokładamy wszelkich starań aby nasze produkty były najwyższej jakości został jasno i wyraźnie doceniony przez konsumentów - </w:t>
      </w:r>
      <w:r>
        <w:rPr>
          <w:rFonts w:ascii="calibri" w:hAnsi="calibri" w:eastAsia="calibri" w:cs="calibri"/>
          <w:sz w:val="24"/>
          <w:szCs w:val="24"/>
        </w:rPr>
        <w:t xml:space="preserve">mówi Sławomir Wieszczeciński, właściciel Tonsilu.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w ramach kategorii „Głośniki profesjonalne” – znajomość marek, Tonsil zdeklasował pozostałych konkurentów plasując się również na pierwszym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KONSUMENCKI LIDER JAKOSCI 2013 jest kolejnym wyróżnieniem dla Tonsilu w ostatnim czasie. Przypomnijmy, że w listopadowym rankingu popularności producentów zestawów głośnikowych przygotowanym przez Skąpiec.pl Tonsil był także zwycięzcą.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2026-03-04T15:07:07+01:00</dcterms:created>
  <dcterms:modified xsi:type="dcterms:W3CDTF">2026-03-04T15:07:07+01:00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