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Koniec odporności: krótka opowieść o bezpieczeństwie systemów firmy Apple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Przez wiele lat firma Apple, wraz ze swoimi najwierniejszymi fanami, dumnie utrzymywała, że dysponuje platformą wolną od szkodliwych programów. Czasy te jednak bezpowrotnie minęły. Wraz z tym, jak udział maszyn Apple’a w rynku osiągał coraz wyższy poziom, cyberprzestępcy zaczęli postrzegać systemy z nadgryzionym jabłkiem jako potencjalne źródło zysku. Eksperci z Kaspersky Lab podsumowali najnowsze incydenty związane z bezpieczeństwem systemów firmy Apple.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Żyjemy w czasach, w których żadna platforma, łącznie z Apple, nie może być traktowana jako odporna na zagrożenia. Systemy Apple’a są w rzeczywistości atakowane z kilku kierunków. Badacze i cyberprzestępcy znajdują coraz to nowe luki w zabezpieczeniach, a ci drudzy dodatkowo tworzą metody, które pozwalają je wykorzystać do przeprowadzania ataków. Pod ostrzałem są urządzenia mobilne, tradycyjne komputery, a nawet usługi działające w chmurze.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Całkiem niedawno badacze z jednego z uniwersytetów w Niemczech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rozszyfrowali metodę</w:t>
        </w:r>
      </w:hyperlink>
      <w:r>
        <w:rPr>
          <w:rFonts w:ascii="calibri" w:hAnsi="calibri" w:eastAsia="calibri" w:cs="calibri"/>
          <w:sz w:val="24"/>
          <w:szCs w:val="24"/>
        </w:rPr>
        <w:t xml:space="preserve"> wykorzystywaną przez system iOS do tworzenia domyślnych haseł dla mobilnych hotspotów Wi-Fi, które mogą aktywować niemal wszyscy posiadacze iPhone’ów i iPadów (w zależności od użytkowanego modelu). Okazało się, że hasła te składają się zawsze z jednego słowa i czterech cyfr. Po odkryciu serii słabości w sposobie generowania słów naukowcy byli w stanie za każdym razem łamać domyślne hasło w czasie krótszym niż jedna minuta.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Tuż po pojawieniu się wersji beta systemu iOS 7 pewien Brazylijczyk zdołał bez większych problemów obejść blokadę ekranu. Fakt, mówimy o wersji beta, która z założenia może posiadać wiele rozmaitych błędów, jednak w tym przypadku system został pobrany przez wielu użytkowników i niekoniecznie byli to programiści czy eksperci.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Odtwarzacz muzyczny Apple’a – iTunes – i jego popularny sklep z aplikacjami App Store ucierpiały w wyniku ataków phishingowych. Doszło nawet do przejęcia kont użytkowników. Incydenty te nie były specjalnie spektakularne aż do niedawna, gdy eksperci z Kaspersky Lab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odnotowali dramatyczny wzrost liczby ataków phishingowych</w:t>
        </w:r>
      </w:hyperlink>
      <w:r>
        <w:rPr>
          <w:rFonts w:ascii="calibri" w:hAnsi="calibri" w:eastAsia="calibri" w:cs="calibri"/>
          <w:sz w:val="24"/>
          <w:szCs w:val="24"/>
        </w:rPr>
        <w:t xml:space="preserve">, mających na celu przejęcie identyfikatorów Apple ID i danych finansowych użytkowników. Warto wiedzieć, że Apple ID jest swego rodzaju kluczem dającym dostęp do wszystkich usług i kont w serwisach Apple.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myślą o zwiększeniu bezpieczeństwa Apple wprowadził w tym roku dwuetapową weryfikację, co oczywiście jest dobrym krokiem. Niestety, firma stworzyła także system resetowania haseł, który – w wyniku błędów – można było wykorzystać do przejęcia kont innych użytkowników. W efekcie firma Apple była zmuszona do zamknięcia tej usługi na pewien czas, by usunąć krytyczne problemy.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szkodliwe programy dla Maków pojawiają się szybciej niż kiedykolwiek wcześniej. Niedawno pojawiło się oszustwo imitujące wiadomość od FBI, w której cyberprzestępcy próbowali szantażować użytkowników systemu OS X. Praktycznie co miesiąc pojawia się informacja o atakach na korzystających z Maków aktywistów ujgurskich i tybetańskich. Często dowiadujemy się także o nowych backdoorach dla systemu OS X, które pozwalają cyberprzestępcom przejmować kontrolę nad zainfekowanymi Makami, a całkiem niedawno doszło do ataku na stronę Apple’a przeznaczoną dla programistów.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Poza tymi wszystkimi incydentami istnieją także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ataki uniwersalne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które potrafią automatycznie wykryć platformę, na jakiej są uruchomione, i zastosować odpowiedni zestaw narzędzi do przeprowadzenia infekcji.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„Ostatecznie, patrząc na to wszystko z boku, nie ma znaczenia, z jakiej platformy korzysta użytkownik. Jeżeli cyberprzestępcy zwietrzą w niej pieniądze lub cenne dane, które można ukraść, dany system prędzej czy później stanie się dla nich intratnym celem”</w:t>
      </w:r>
      <w:r>
        <w:rPr>
          <w:rFonts w:ascii="calibri" w:hAnsi="calibri" w:eastAsia="calibri" w:cs="calibri"/>
          <w:sz w:val="24"/>
          <w:szCs w:val="24"/>
        </w:rPr>
        <w:t xml:space="preserve"> – powiedział Maciej Ziarek, ekspert ds. bezpieczeństwa, Kaspersky Lab Polska.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„Na szczęście jednak użytkownicy nie są bezbronni i mogą zadbać o bezpieczeństwo, zachowując czujność, instalując dobry program antywirusowy i regularnie uaktualniając wszystkie aplikacje oraz system operacyjny”.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.pl/about.html?s=newsspecial&amp;amp;amp;newsid=2000" TargetMode="External"/><Relationship Id="rId8" Type="http://schemas.openxmlformats.org/officeDocument/2006/relationships/hyperlink" Target="http://securelist.pl/blog/7232,jablko_niezgody.html" TargetMode="External"/><Relationship Id="rId9" Type="http://schemas.openxmlformats.org/officeDocument/2006/relationships/hyperlink" Target="http://www.kaspersky.pl/about.html?s=newsspecial&amp;amp;amp;newsid=1986" TargetMode="External"/><Relationship Id="rId10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2025-04-24T11:30:46+02:00</dcterms:created>
  <dcterms:modified xsi:type="dcterms:W3CDTF">2025-04-24T11:30:46+02:00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