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Sixt podczas międzynarodowych zawodów jeździeckich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sierpniu polskie Pomorze stało się areną międzynarodowych zmagań w skokach przez przeszkody. W samym środku sezonu wakacyjnego na terenie stadniny koni Ciekocinko rozegrane zostały prestiżowe zawody jeździeckie z udziałem reprezentantów 29 krajów świata. Do dyspozycji zawodników oraz zaproszonych gości Sixt rent a car przekazał szoferów, którzy świadczyli usługi transportowe samochodami marki Mercedes.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Baltica Tour 2014 to jedna z najważniejszych imprez sezonu w naszym kraju, wpisana do kalendarza Światowej Organizacji Jeździeckiej. O wysokiej randze zawodów świadczy fakt, że Honorowy Patronat objął Prezydent Rzeczpospolitej Polskiej, a także wielu ministrów i przedstawicieli władz lokalnych. Zawodnicy w eleganckich strojach, szlachetne konie, dystyngowany klimat odrestaurowanego pałacu wraz z okolicznymi parkami, idealnie nawiązują do ekskluzywnej oferty Sixt.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nam niezmiernie przyjemnie kolejny raz współpracować z organizatorami zawodów sportowych o międzynarodowym zasięgu. Zaangażowanie Sixt rent a car w ten międzynarodowy turniej jeździecki w skokach przez przeszkody jest dla nas potwierdzeniem najwyższej jakości naszych usług</w:t>
      </w:r>
      <w:r>
        <w:rPr>
          <w:rFonts w:ascii="calibri" w:hAnsi="calibri" w:eastAsia="calibri" w:cs="calibri"/>
          <w:sz w:val="24"/>
          <w:szCs w:val="24"/>
        </w:rPr>
        <w:t xml:space="preserve"> – mówi Paweł Reczyński, prezes Sixt rent a car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Historia dyscypliny konnych skoków przez przeszkody sięga drugiej połowy XIX wieku. Wtedy także zaczęła rozwijać się motoryzacja, pojawił się pierwszy pojazd z silnikiem spalinowym, a nieco później pierwszy samochód wyposażony w skrzynię biegów. Dziś możemy połączyć tradycję z nowoczesnością, angażując się w to niezwykle prestiżowe wydarzenie.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2026-11-02T01:34:49+01:00</dcterms:created>
  <dcterms:modified xsi:type="dcterms:W3CDTF">2026-11-02T01:34:49+01:00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