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podczas międzynarodowych zawodów jeździeckich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polskie Pomorze stało się areną międzynarodowych zmagań w skokach przez przeszkody. W samym środku sezonu wakacyjnego na terenie stadniny koni Ciekocinko rozegrane zostały prestiżowe zawody jeździeckie z udziałem reprezentantów 29 krajów świata. Do dyspozycji zawodników oraz zaproszonych gości Sixt rent a car przekazał szoferów, którzy świadczyli usługi transportowe samochodami marki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Baltica Tour 2014 to jedna z najważniejszych imprez sezonu w naszym kraju, wpisana do kalendarza Światowej Organizacji Jeździeckiej. O wysokiej randze zawodów świadczy fakt, że Honorowy Patronat objął Prezydent Rzeczpospolitej Polskiej, a także wielu ministrów i przedstawicieli władz lokalnych. Zawodnicy w eleganckich strojach, szlachetne konie, dystyngowany klimat odrestaurowanego pałacu wraz z okolicznymi parkami, idealnie nawiązują do ekskluzywnej oferty Sixt.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przyjemnie kolejny raz współpracować z organizatorami zawodów sportowych o międzynarodowym zasięgu. Zaangażowanie Sixt rent a car w ten międzynarodowy turniej jeździecki w skokach przez przeszkody jest dla nas potwierdzeniem najwyższej jakości naszych usług</w:t>
      </w:r>
      <w:r>
        <w:rPr>
          <w:rFonts w:ascii="calibri" w:hAnsi="calibri" w:eastAsia="calibri" w:cs="calibri"/>
          <w:sz w:val="24"/>
          <w:szCs w:val="24"/>
        </w:rPr>
        <w:t xml:space="preserve"> – mówi Paweł Reczyński, prezes Sixt rent a car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dyscypliny konnych skoków przez przeszkody sięga drugiej połowy XIX wieku. Wtedy także zaczęła rozwijać się motoryzacja, pojawił się pierwszy pojazd z silnikiem spalinowym, a nieco później pierwszy samochód wyposażony w skrzynię biegów. Dziś możemy połączyć tradycję z nowoczesnością, angażując się w to niezwykle prestiżowe wydarzenie.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2026-06-19T08:24:03+02:00</dcterms:created>
  <dcterms:modified xsi:type="dcterms:W3CDTF">2026-06-19T08:24:03+02:00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