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drabina na schody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schodach, nawet kręconych i zabiegowych, także da się stabilnie ustawić drabinę, zarówno wzdłuż, jak i w poprzek. Stosowane są przy tym różne pomysłowe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o</w:t>
      </w:r>
      <w:r>
        <w:rPr>
          <w:rFonts w:ascii="calibri" w:hAnsi="calibri" w:eastAsia="calibri" w:cs="calibri"/>
          <w:sz w:val="24"/>
          <w:szCs w:val="24"/>
        </w:rPr>
        <w:t xml:space="preserve">dpowiedz sobie pytanie, czy na pewno potrzebujesz drabiny na schody. </w:t>
      </w:r>
      <w:r>
        <w:rPr>
          <w:rFonts w:ascii="calibri" w:hAnsi="calibri" w:eastAsia="calibri" w:cs="calibri"/>
          <w:sz w:val="24"/>
          <w:szCs w:val="24"/>
        </w:rPr>
        <w:t xml:space="preserve">Chociaż każda specjalna drabina na schody jest drabiną uniwersalną, a zatem do użytku także na płaskim terenie, m</w:t>
      </w:r>
      <w:r>
        <w:rPr>
          <w:rFonts w:ascii="calibri" w:hAnsi="calibri" w:eastAsia="calibri" w:cs="calibri"/>
          <w:sz w:val="24"/>
          <w:szCs w:val="24"/>
        </w:rPr>
        <w:t xml:space="preserve">oim zdaniem nie warto kupować takiej drabiny, jeżeli faktycznie nie będziemy jej używać na schodach. </w:t>
      </w:r>
      <w:r>
        <w:rPr>
          <w:rFonts w:ascii="calibri" w:hAnsi="calibri" w:eastAsia="calibri" w:cs="calibri"/>
          <w:sz w:val="24"/>
          <w:szCs w:val="24"/>
        </w:rPr>
        <w:t xml:space="preserve">Przede wszystkim r</w:t>
      </w:r>
      <w:r>
        <w:rPr>
          <w:rFonts w:ascii="calibri" w:hAnsi="calibri" w:eastAsia="calibri" w:cs="calibri"/>
          <w:sz w:val="24"/>
          <w:szCs w:val="24"/>
        </w:rPr>
        <w:t xml:space="preserve">ozstawianie drabiny na schody jest bardziej kłopotliwe niż standardowej drabiny i łatwiej ją przy tym uszkodzić.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ajpopularniejsze drabiny na schody, </w:t>
      </w:r>
      <w:r>
        <w:rPr>
          <w:rFonts w:ascii="calibri" w:hAnsi="calibri" w:eastAsia="calibri" w:cs="calibri"/>
          <w:sz w:val="24"/>
          <w:szCs w:val="24"/>
        </w:rPr>
        <w:t xml:space="preserve">i tak już droższe od zwykłych,</w:t>
      </w:r>
      <w:r>
        <w:rPr>
          <w:rFonts w:ascii="calibri" w:hAnsi="calibri" w:eastAsia="calibri" w:cs="calibri"/>
          <w:sz w:val="24"/>
          <w:szCs w:val="24"/>
        </w:rPr>
        <w:t xml:space="preserve"> nie rozwiązują </w:t>
      </w:r>
      <w:r>
        <w:rPr>
          <w:rFonts w:ascii="calibri" w:hAnsi="calibri" w:eastAsia="calibri" w:cs="calibri"/>
          <w:sz w:val="24"/>
          <w:szCs w:val="24"/>
        </w:rPr>
        <w:t xml:space="preserve">też </w:t>
      </w:r>
      <w:r>
        <w:rPr>
          <w:rFonts w:ascii="calibri" w:hAnsi="calibri" w:eastAsia="calibri" w:cs="calibri"/>
          <w:sz w:val="24"/>
          <w:szCs w:val="24"/>
        </w:rPr>
        <w:t xml:space="preserve">problemu ustawiania na schodach kręconych i zabiegowych. Na takie schody należałoby kupić drabinę jak ta na poniższym zdjęciu. Niestety taka drabina jest dosyć droga.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Televario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różne rozwiązania w drabinach na schody: niektórzy producenci stosują takie, gdzie różnicę poziomu niweluje się przez regulację środkowego elementu drabiny . Zaletą tego rozwiązania (zdjęcie poniżej) jest mała utrata wysokości drabiny przy ustawianiu na schodach.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spotykane często rozwiązanie to regulacja za pomocą trzeciego elementu drabiny. Wadą w tym przypadku jest stosunkowo duża utrata wysokości, ponieważ elementy drabiny w dużym stopniu „zachodzą na siebie” (na poniższym zdjęciu). Za to rozstawianie drabiny jest mniej kłopotliwe niż w pierwszym przypadku.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Drabina na schody może być również wykorzystana na dużych pochyłościach terenu i skarpach, tam gdzie standardowe drabiny aluminiowe trudno ustawić stabilnie.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ustawiona na skarpie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choć drabiny na schody można ustawiać tylko wzdłuż biegu schodów, to jeżeli koniecznie chcemy czy musimy ustawić drabiną w poprzek stopnia, można zaopatrzyć się w specjalną nogę – adapter oferowany przez niektórych producentów.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Noga do drabiny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Drabiny na schody to nie jest żadna kosmiczna technologia, chociaż w niektórych przypadkach naprawdę sprawdzają się świetnie. Jednak ich większa uniwersalność nie zawsze jest niezbędna, a użytkowanie takiej drabiny w typowych sytuacjach jest mniej wygodne aniżeli drabiny standardowej.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2025-12-06T11:53:52+01:00</dcterms:created>
  <dcterms:modified xsi:type="dcterms:W3CDTF">2025-12-06T11:53:52+01:00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