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Jednośladem do Poznań City Center – darmowy parking w galerii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1500 miejsc parkingowych oraz dedykowany rowerzystom parking to tylko niektóre z udogodnień, jakie czekają na miłośników jednośladów w Poznań City Center. Wszyscy ci, którzy postanowią przyjechać motorem lub skuterem do galerii mogą liczyć na darmowy parking w galerii. Udogodnienie zostało wprowadzone od 8 sierpnia i jest rozwiązaniem zastosowanym na czas nieokreślony.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idealny czas na podróże jednośladami. Dzięki nim możemy zaoszczędzić wiele czasu np. na staniu w miejskich korkach. Między innymi dlatego dyrekcja Poznań City Center postanowiła wyjść naprzeciw właścicielom motorów i skuterów. Każdy z nich, kto odwiedzi galerię na swoim jednośladzie będzie mógł skorzystać z darmowego parkingu.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Poznań City Center to miejsce, które ciągle się zmienia. Jesteśmy otwarci na opinie naszych Klientów, między innymi dlatego postanowiliśmy darmowy parking dla wszystkich miłośników jednośladów - </w:t>
      </w:r>
      <w:r>
        <w:rPr>
          <w:rFonts w:ascii="calibri" w:hAnsi="calibri" w:eastAsia="calibri" w:cs="calibri"/>
          <w:sz w:val="24"/>
          <w:szCs w:val="24"/>
        </w:rPr>
        <w:t xml:space="preserve">komentuje Norbert Fijałkowski, Dyrektor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Parking w Poznań City Center to miejsce ulokowane w samym centrum miasta, dodatkowo z bezpośrednim zejściem na perony PKP oraz kasy biletowe. Wprowadzone rozwiązanie na pewno okaże się przydatnym dla wszystkich, którzy planują dalsze wakacyjne podróże. Dodatkowo spotka się ono z zainteresowaniem ze strony osób, które planują szybkie zakupy w galerii handlowej.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2026-08-17T14:04:12+02:00</dcterms:created>
  <dcterms:modified xsi:type="dcterms:W3CDTF">2026-08-17T14:04:12+02:00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