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Ferrari wybiera Kaspersky Lab jako dostawcę rozwiązań ochrony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Lab, producent rozwiązań do ochrony danych, został dostawcą produktów bezpieczeństwa IT dla Ferrari - znanej na całym świecie firmy związanej ze sportami motorowymi. Kaspersky Lab sponsoruje Ferrari od trzech lat, a rok 2013 wynosi współpracę tych dwóch firm na zupełnie nowy poziom - po podpisaniu w kwietniu 2013 r. pięcioletniej umowy handlowej Ferrari zostaje klientem Kaspersky Lab, otrzymując od specjalistów w dziedzinie ochrony IT całkowite zabezpieczenie swoich punktów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działem ICT Ferrari, firma Kaspersky Lab dostosowała swoje rozwiązanie do specyficznych potrzeb Ferrari. Rozwiązanie to zostało opracowane po sześciu miesiącach rygorystycznych testów zgodności i porównywania z produktami innych dostawców zabezpieczeń IT. Rozwiązanie Kaspersky Lab przeznaczone do ochrony punktów końcowych jest obecnie instalowane na około 4 000 komputerów Ferrari, a w następnych latach produkty firmy będą wdrażane na kolejnych urządzeniach, aby docelowo objąć całe zaplecze IT firmy Ferrari.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„Firma Kaspersky Lab, mimo że pochodzi z zupełnie innego sektora przemysłu, jest związana z Ferrari dwoma głównymi czynnikami – podążaniem z możliwie najwyższą prędkością oraz nieustannym poszukiwaniem synergii. Jesteśmy jak Ferrari na naszym własnym obszarze działania – szybcy w reagowaniu na najnowsze zagrożenia i dostarczaniu środków zaradczych oraz na czele peletonu w opracowywaniu nowych, unikatowych metod ochrony”</w:t>
      </w:r>
      <w:r>
        <w:rPr>
          <w:rFonts w:ascii="calibri" w:hAnsi="calibri" w:eastAsia="calibri" w:cs="calibri"/>
          <w:sz w:val="24"/>
          <w:szCs w:val="24"/>
        </w:rPr>
        <w:t xml:space="preserve"> – powiedział Jewgienij Kasperski, dyrektor generalny i współzałożyciel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„Podobnie jak zespół Scuderia Ferrari, gdzie najlepszy przemysł samochodowy jest połączony z najlepszymi na świecie kierowcami i zespołami technicznymi Formuły 1, my również stosujemy kombinację naszych czołowych technologii i elitarnego zespołu ‘kierowców’ – twórców oprogramowania, analityków i wszystkich, którzy ich wspierają”.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projekt jest unikatowy w skali przemysłowej, ponieważ Ferrari ma szczególne potrzeby w zakresie bezpieczeństwa. Rozwiązanie Kaspersky Lab zostanie zainstalowane nie tylko na komputerach biurowych, ale również na maszynach kontrolujących linie produkcyjne oraz na smartfonach i tabletach pracowników. Firma Ferrari nałożyła bardzo rygorystyczne wymagania dotyczące ochrony procesów produkcyjnych i zapewnienia bezpieczeństwa kierowcom podczas rajdów. Kaspersky Lab odpowiedział rozwiązaniem, które łączy w sobie łatwość zarządzania oraz całkowitą kontrolę nad złożonymi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Vittorio Boero, dyrektor ds. IT w Ferrari, tak skomentował podpisanie umowy: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„Poszukując doskonałości we wszystkich obszarach naszej działalności, zdecydowaliśmy się na umocnienie ogólnego bezpieczeństwa informatycznego Ferrari. Aby chronić naszą własność intelektualną, potrzebowaliśmy silnego partnera technologicznego z pełną ofertą najnowocześniejszych rozwiązań bezpieczeństwa IT. Wybraliśmy Kaspersky Lab ze względu na jakość ich produktu do ochrony punktów końcowych i opcje, które mogą być dostosowane specjalnie do naszych potrzeb. Czekamy na dalszy rozwój naszej współpracy w sferze technologicznej i żywimy nadzieję, że ten 5-letni kontrakt to dopiero pierwszy jej etap”.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Vittorio Boero, dyrektor ds. IT, Ferrari, oraz Nikołaj Griebiennikow, dyrektor technologiczny, Kaspersky Lab, podczas ogłoszenia rozszerzenia współpracy między firmami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na temat kontraktu sponsorskiego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Kaspersky Lab weszła w świat wyścigów samochodowych w maju 2010 r., sponsorując zespół AF Corse – zaangażowany w wyścigi Le Mans Series – i uzyskując tytuł „Oficjalnego dostawcy” Scuderia Ferrari. Pół roku później firma została „Oficjalnym sponsorem” tego zespołu, a logo Kaspersky Lab pojawiło się na bolidach F1 Ferrari. Pod wspólną marką obie firmy wydały produkt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Internet Security Special Ferrari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bezpieczeństwa wyróżnia się interfejsem stylizowanym na deskę rozdzielczą bolidu Ferrari i dodatkowo oferuje możliwość instalacji gry symulacyjnej Ferrari Virtual Academy. Produkt ten do doskonałe połączenie najlepszych technologii antywirusowych Kaspersky Lab z rozpoznawalnym na całym świecie wizerunkiem Scuderia Ferrari. Jako efekt rozszerzonej umowy sponsorskiej logo Kaspersky Lab w sezonach 2012 i 2013 znajduje się w widocznym miejscu na nosach i po bokach bolidów F1 Scuderia Ferrari, a także na kaskach kierowców i kombinezonach ekipy technicznej.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aspersky_internet_security_special_ferrari_ed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2026-03-07T09:05:34+01:00</dcterms:created>
  <dcterms:modified xsi:type="dcterms:W3CDTF">2026-03-07T09:05:34+01:00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