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Anti-Virus 2013 uzyskuje ocenę Advanced+ w teście przeprowadzonym przez AV-Comparatives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Kaspersky Anti-Virus 2013 otrzymał najwyższą ocenę Advanced+ od cieszącego się uznaniem niezależnego laboratorium testowego AV-Comparatives.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zostało przyznane na podstawie wyników testu wykrywania szkodliwego oprogramowania w plikach, przeprowadzonego w marcu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AV-Comparatives sprawdzał skuteczność popularnych produktów bezpieczeństwa w zakresie wykrywania szkodliwych plików podczas standardowego skanowania komputera z dostępem do stabilnego łącza internetowego. Kaspersky Anti-Virus 2013 wziął udział w teście File Detection (wykrywanie plików) wraz z 19 innymi rozwiązaniami antywirusowymi czołowych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136 610 szkodliwych plików, które musiały przeskanować testowane produkty, Kaspersky Anti-Virus wykrył 99,2% wszystkich zagrożeń. Ponadto, podczas skanowania kolekcji czystych plików rozwiązanie firmy Kaspersky Lab wygenerowało zaledwie sześć fałszywych trafień. Średnia dla wszystkich testowanych produktów przekroczyła 15. Głównie z powodu fałszywych trafień konkurencyjne produkty z równie wysokimi współczynnikami wykrywania nie otrzymały najwyższej oceny Advanced+. W realnych warunkach fałszywe trafienia mogą stwarzać problemy użytkownikom pracującym z bezpiecznymi aplikacjami, które zostały błędnie sklasyfikowane jako szkodliwe.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„Wyniki testów laboratorium AV-Comparatives po raz kolejny udowodniły, że wysokiej jakości produkt antywirusowy musi nie tylko potrafić wykrywać możliwie najwięcej zagrożeń, ale również skutecznie określać, które pliki i aplikacje są bezpieczne. Jest to jedyny sposób na osiągnięcie niezbędnej równowagi między niezawodną ochroną a wygodą użytkowania”</w:t>
      </w:r>
      <w:r>
        <w:rPr>
          <w:rFonts w:ascii="calibri" w:hAnsi="calibri" w:eastAsia="calibri" w:cs="calibri"/>
          <w:sz w:val="24"/>
          <w:szCs w:val="24"/>
        </w:rPr>
        <w:t xml:space="preserve"> – powiedział Oleg Iszanow, dyrektor działu badań nad ochroną przed szkodliwym oprogramowaniem,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Anti-Virus 2013 nie po raz pierwszy został tak wysoko oceniony przez specjalistów z AV-Comparatives. W październiku 2012 roku produkt uzyskał ocenę Advanced+ w podobnym teście. W listopadzie 2012 roku Kaspersky Anti-Virus 2013 otrzymał najwyższą ocenę laboratorium AV-Comparatives w kategorii Malware Removal (usuwanie szkodliwego oprogramowania). W 2012 roku produkty firmy Kaspersky Lab otrzymały łącznie osiem certyfikatów Advanced+.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raport z wyników testu laboratorium AV-Comparatives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http://www.av-comparatives.org/images/docs/avc_fdt_201303_en.pdf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-comparatives.org/images/docs/avc_fdt_201303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2026-03-07T09:08:22+01:00</dcterms:created>
  <dcterms:modified xsi:type="dcterms:W3CDTF">2026-03-07T09:08:22+01:00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