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VeriFone laureatem nagrody Merchant Payments Ecosystem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Firma VeriFone została uhonorowana nagrodą Merchant Payments Ecosystem 2014 w kategorii “mPOS”. Komitet tegorocznej edycji konkursu, będącego częścią berlińskich targów płatniczych MPE, docenił wkład firmy w rozwój systemów do obsługi płatności mobilnych dla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Merchant Payments Ecosystem (MPE) przyznawane są od 2010 roku najbardziej efektywnym i nowatorskim firmom, działającym w branży płatności elektronicznych i mobilnych. Komitet MPE wyróżnił VeriFone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innowacyjne i bezpieczne rozwiązania płatnicze z rodziny PAYware Mobile, pozwalające przekształcić smartfon lub tablet w funkcjonalny terminal płatniczy akceptujący transakcje zarówno tradycyjnymi kartami z paskiem magnetycznym, jak i kartami EMV czy zbliżeniowymi.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Jury doceniło fakt, że firma VeriFone jak nikt inny rozumie potrzeby przedsiębiorców i oferuje im praktyczne, bezpieczne i mobilne narzędzie do akceptowania płatności, które pozwala na szybszą i wygodniejszą obsługę klientów </w:t>
      </w:r>
      <w:r>
        <w:rPr>
          <w:rFonts w:ascii="calibri" w:hAnsi="calibri" w:eastAsia="calibri" w:cs="calibri"/>
          <w:sz w:val="24"/>
          <w:szCs w:val="24"/>
        </w:rPr>
        <w:t xml:space="preserve">- powiedział Leon Dhaene, Przewodniczący Komitetu MPE.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Istotne jest, że rozwiązania PAYware Mobile można zastosować praktycznie wszędzie, co pozwala zarówno małym, jak i dużym przedsiębiorcom nawiązywać bliższe relacje z klientami i zwiększać poziom ich satysfakcji.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</w:t>
      </w:r>
      <w:r>
        <w:rPr>
          <w:rFonts w:ascii="calibri" w:hAnsi="calibri" w:eastAsia="calibri" w:cs="calibri"/>
          <w:sz w:val="24"/>
          <w:szCs w:val="24"/>
        </w:rPr>
        <w:t xml:space="preserve">ina rozwiązań PAYware Mobile została opracowana w oparciu </w:t>
      </w:r>
      <w:r>
        <w:rPr>
          <w:rFonts w:ascii="calibri" w:hAnsi="calibri" w:eastAsia="calibri" w:cs="calibri"/>
          <w:sz w:val="24"/>
          <w:szCs w:val="24"/>
        </w:rPr>
        <w:t xml:space="preserve">o informacje uzyskane od samych przedsiębiorców. Dzięki temu rozwiązania mPOS oferowane przez VeriFone idealnie wpisują się w potrzeby handlowców, umożliwiając im przyjmowanie bezpiecznych płatności o dowolnej porze i w każdym miejscu – zarówno w dużej hurtowni, jak i w małym skl</w:t>
      </w:r>
      <w:r>
        <w:rPr>
          <w:rFonts w:ascii="calibri" w:hAnsi="calibri" w:eastAsia="calibri" w:cs="calibri"/>
          <w:sz w:val="24"/>
          <w:szCs w:val="24"/>
        </w:rPr>
        <w:t xml:space="preserve">epie detalicznym. Rozwiązanie jest kompatybilne </w:t>
      </w:r>
      <w:r>
        <w:rPr>
          <w:rFonts w:ascii="calibri" w:hAnsi="calibri" w:eastAsia="calibri" w:cs="calibri"/>
          <w:sz w:val="24"/>
          <w:szCs w:val="24"/>
        </w:rPr>
        <w:t xml:space="preserve">z urządzeniami mobilnymi działającymi w oparciu o systemy operacyjne iOS, Android i Windows. Do połączenia wykorzystywane jest złącze słuchawkowe, a innowacyjny design ułatwia bezproblemowe dopasowanie do każdego smartfona lub tabletu. Terminale mPOS VeriFone mogą być stosowane zarówno jako główne rozwiązanie płatnicze, jak i urządzenia uzupełniające istniejący system do obsługi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się zaszczyceni nagrodą Merchant Payments Ecosystem i cieszymy się, że Komitet MPE docenił zalety innowacyjnego, mobilnego rozwiązania do obsługi płatności PAYware Mobile</w:t>
      </w:r>
      <w:r>
        <w:rPr>
          <w:rFonts w:ascii="calibri" w:hAnsi="calibri" w:eastAsia="calibri" w:cs="calibri"/>
          <w:sz w:val="24"/>
          <w:szCs w:val="24"/>
        </w:rPr>
        <w:t xml:space="preserve"> – skomentował wyróżnienie Bill Nelson, Executive Vice President of Global Product Management and Services firmy VeriFone.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przekształceniu smartfonów lub tabletów w bezpieczne i funkcjonalne terminale płatnicze, przedsiębiorcy mogą oferować swoje produkty i usługi także poza stacjonarnym punktem sprzedaży.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rosnącego zainteresowania płatnościami mobilnymi, PAYware Mobile jest idealnym narzędziem wspierającym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biznesu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podnoszącym standard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VeriFone Systems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www.verifone.com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VeriFone Systems Inc. jest globalnym liderem w branży bezpiecznych płatności elektronicznych. Firma jest notowana na Giełdzie Papierów Wartościowych w Nowym Jorku (NYSE: PAY). VeriFone dostarcza specjalistyczną wiedzę, rozwiązania i usługi, pozwalające na przeprowadzanie płatności elektronicznych i wprowadzanie usług dodatkowych we wszystkich rodzajach punktów sprzedaży oraz branżach. Rozwiązania dostarczane przez VeriFone zostały zaprojektowane w celu zaspokajania potrzeb najbardziej wymagających środowisk detalicznych. Polski oddział firmy: VeriFone Sp. z o.o., działa od 1996 roku. Firma jest liderem rynku bezpiecznych transakcji elektronicznych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rifo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2026-06-20T06:39:50+02:00</dcterms:created>
  <dcterms:modified xsi:type="dcterms:W3CDTF">2026-06-20T06:39:50+02:00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