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Mobile Security błyskawiczna ochrona w chmurze wraz z nowym szybkim interfejsem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Bitdefender, twórca najbardziej efektywnych rozwiązań oprogramowania antywirusowego na świecie, przedstawia nową aplikacją Bitdefender Mobile Security dla Androida wzmocnioną o inteligentną funkcję chroniącą przed kradzieżą, z wzmocnioną ochroną prywatności, szybkim nowym interfejsem i oszczędnością baterii.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Nagradzany za najlepsze wyniki wykrywania złośliwego oprogramowania i użyteczność przez niezależnych testerów bezpieczeństwa, nowy Bitdefender Mobile Security dla systemu Android korzysta z technologii w chmurze, aby ostrzec właścicieli urządzeń przenośnych przed szkodliwymi stronami internetowymi, phishingiem i oszustwami. Pomaga użytkownikom łatwiej i szybciej znaleźć, wyczyścić lub zablokować skradzione urządzenie.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6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 Prywatności (Privacy Advisor) wskazuje aplikacje, które zbierają wrażliwe dane, takie jak historia przeglądania, zakładki, listy kontaktów, wiadomości czy wpisy do kalendarza lub które mają wgląd do zapisanych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836021 darmowych aplikacji przeprowadzona przez Bitdefender wykazała, że około jedna trzecia z nich może uzyskać dostęp do twojej lokalizacji, a prawie, co 30 może udostępnić twój adres e-mail, a nawet więcej - może przeczytać listy kontaktów, mieć dostęp do zdjęć, lub przeczytać historię przeglądania.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"Gdy dane są dostępne, właściciel telefonu nie ma żadnej kontroli nad tym, kto je widzi i jak się do nich stosuje, „</w:t>
      </w:r>
      <w:r>
        <w:rPr>
          <w:rFonts w:ascii="calibri" w:hAnsi="calibri" w:eastAsia="calibri" w:cs="calibri"/>
          <w:sz w:val="24"/>
          <w:szCs w:val="24"/>
        </w:rPr>
        <w:t xml:space="preserve"> mówi strateg ds. bezpieczeństwa Bitdefender </w:t>
      </w:r>
      <w:r>
        <w:rPr>
          <w:rFonts w:ascii="calibri" w:hAnsi="calibri" w:eastAsia="calibri" w:cs="calibri"/>
          <w:sz w:val="24"/>
          <w:szCs w:val="24"/>
          <w:b/>
        </w:rPr>
        <w:t xml:space="preserve">Catalin Cosoi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"Wykorzystanie aplikacji przez nowoczesne telefony może stanowić poważne zagrożenie dla prywatności właściciela telefonu."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Mobile Security dla systemu Android wskazuje również, które aplikacje używają rozliczanych rachunkiem funkcji urządzenia, w tym wykonywania połączeń telefonicznych lub wysyłania wiadomości tekstowych, pomagając użytkownikom w podejmowaniu świadomych decyzji dotyczących prywatności i bezpieczeństwa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Mobile Security dla systemu Android jest dostępny do pobrania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https://play.google.com/store/apps/details?id=com.bitdefender.security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testować za darmo przez 14 dni. Jeszcze przez cztery dni na stronie sklepu www.Bitdefender.emarken.pl można zakupić paczkę ochronną do ochrony trzech stanowisk PC i jednego systemu Android.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y.google.com/store/apps/details?id=com.bitdefender.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2026-06-20T09:51:56+02:00</dcterms:created>
  <dcterms:modified xsi:type="dcterms:W3CDTF">2026-06-20T09:51:56+02:00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