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Integracja Poczty WP.PL z komunikatorem GG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Wirtualna Polska i GG Network łączą siły. Firmy zintegrowały największy system pocztowy w Polsce z najpopularniejszym komunikatorem internetowym. Dzięki połączeniu internauci mają szybki i łatwy dostęp do GG z poziomu Poczty WP.PL. Mogą też odbierać notyfikacje o nowych mailach w komunikatorze.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Łączymy siły i podejmujemy współpracę, której efektem jest integracja dwóch flagowych produktów spółek. Dzięki niej użytkownicy będą mogli korzystać w jednym miejscu ze swojej ulubionej poczty i komunikatora. Mamy nadzieję, że będzie to dla nich duże ułatwienie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Grzegorz Tomasiak</w:t>
      </w:r>
      <w:r>
        <w:rPr>
          <w:rFonts w:ascii="calibri" w:hAnsi="calibri" w:eastAsia="calibri" w:cs="calibri"/>
          <w:sz w:val="24"/>
          <w:szCs w:val="24"/>
        </w:rPr>
        <w:t xml:space="preserve">, Prezes Wirtualnej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Współpraca GG Network z Wirtualną Polską ułatwi obydwu firmom obronę wiodącej pozycji swoich produktów na rynku, co jest szczególnie ważne w dobie powszechnej globalizacji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Jażdżyński</w:t>
      </w:r>
      <w:r>
        <w:rPr>
          <w:rFonts w:ascii="calibri" w:hAnsi="calibri" w:eastAsia="calibri" w:cs="calibri"/>
          <w:sz w:val="24"/>
          <w:szCs w:val="24"/>
        </w:rPr>
        <w:t xml:space="preserve">, Prezes GG Network S.A.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GG pozwala na szybką i bezpłatną komunikację, która dzięki współpracy z Wirtualną Polską jest dostępna w kolejnym miejscu odwiedzanym przez miliony internautów. Będą oni mogli prowadzić wirtualne pogawędki bezpośrednio z poziomu poczty WP.PL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Komunikator GG jest teraz dostępny w Poczcie WP.PL, pełniąc w niej rolę wewnętrznego czatu. Użytkownik, chcąc zyskać dodatkową korzyść i rozmawiać z poziomu Poczty WP.PL również z osobami mającymi numer GG, może zintegrować obie usługi. Takie połączenie narzędzi jest niezwykle proste i intuicyjne. Można dokonać go zarówno z poziomu Poczty WP.PL jak i komunikatora GG, podając login i hasło do drugiej z usług. Wszystko jest dobrowolne. Każdy internauta może sam zdecydować, czy chce dokonać połączenia.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kooperacji są też widoczne w wersji GG na komputer. Po integracji kont użytkownicy otrzymują w komunikatorze powiadomienia o nowych mailach w Poczcie WP.PL. Po kliknięciu są przekierowani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www.poczta.wp.pl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mogą odczytać wiadomość.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oczta.w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2026-09-25T02:51:21+02:00</dcterms:created>
  <dcterms:modified xsi:type="dcterms:W3CDTF">2026-09-25T02:51:21+02:00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