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aquaparku H2Ostróg na sportowo świętowano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H2Ostróg w Raciborzu najmłodsi świętowali już w sobotę! Przyjazne otoczenie, spora dawka ruchu, multum atrakcji i niespodzianki. Efekt? Uśmiech na twarzy każdego z maluchów gwarantowany.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się: animacje, nauki pływania, mecz piłki wodnej. Niespodziankę przygotowała zaprzyjaźniona Akademia Fitness, która zorganizowała zajęcia typu „Fit kids”. Całość przybrała formę przepysznej, sobotniej zabawy. Nuda tego dnia nie miała tutaj wstępu.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to: </w:t>
      </w:r>
      <w:r>
        <w:rPr>
          <w:rFonts w:ascii="calibri" w:hAnsi="calibri" w:eastAsia="calibri" w:cs="calibri"/>
          <w:sz w:val="24"/>
          <w:szCs w:val="24"/>
          <w:b/>
        </w:rPr>
        <w:t xml:space="preserve">Paweł Błaszczyk</w:t>
      </w:r>
      <w:r>
        <w:rPr>
          <w:rFonts w:ascii="calibri" w:hAnsi="calibri" w:eastAsia="calibri" w:cs="calibri"/>
          <w:sz w:val="24"/>
          <w:szCs w:val="24"/>
        </w:rPr>
        <w:t xml:space="preserve"> z Rybnika i</w:t>
      </w:r>
      <w:r>
        <w:rPr>
          <w:rFonts w:ascii="calibri" w:hAnsi="calibri" w:eastAsia="calibri" w:cs="calibri"/>
          <w:sz w:val="24"/>
          <w:szCs w:val="24"/>
          <w:b/>
        </w:rPr>
        <w:t xml:space="preserve"> Robert Arendarski</w:t>
      </w:r>
      <w:r>
        <w:rPr>
          <w:rFonts w:ascii="calibri" w:hAnsi="calibri" w:eastAsia="calibri" w:cs="calibri"/>
          <w:sz w:val="24"/>
          <w:szCs w:val="24"/>
        </w:rPr>
        <w:t xml:space="preserve"> z Bogunic, którzy aktywnie brali udział w organizowanych przez pływalnię konkursach.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Fajne atrakcje, jacuzzi a najfajniejsze to jest SPA</w:t>
      </w:r>
      <w:r>
        <w:rPr>
          <w:rFonts w:ascii="calibri" w:hAnsi="calibri" w:eastAsia="calibri" w:cs="calibri"/>
          <w:sz w:val="24"/>
          <w:szCs w:val="24"/>
        </w:rPr>
        <w:t xml:space="preserve"> – usłyszeliśmy od Roberta. Na chłopcach spore wrażenie zrobiły też zjeżdżalnie.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Długie są</w:t>
      </w:r>
      <w:r>
        <w:rPr>
          <w:rFonts w:ascii="calibri" w:hAnsi="calibri" w:eastAsia="calibri" w:cs="calibri"/>
          <w:sz w:val="24"/>
          <w:szCs w:val="24"/>
        </w:rPr>
        <w:t xml:space="preserve"> – obaj zgodnie potwierdzili.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Dużo saun jest i dużo gadżetów do pływania, można w piłkę wodną pograć</w:t>
      </w:r>
      <w:r>
        <w:rPr>
          <w:rFonts w:ascii="calibri" w:hAnsi="calibri" w:eastAsia="calibri" w:cs="calibri"/>
          <w:sz w:val="24"/>
          <w:szCs w:val="24"/>
        </w:rPr>
        <w:t xml:space="preserve"> – wyliczał z uśmiechem Paweł, który wraz z kolegą triumfował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Receptą na sukces imprezy jest odpowiednie ułożenie programu. Plan powinien być wypełniony po brzegi atrakcjami. Na zachętę znalazły się też nagrody. Były konkursy, których zwycięzcy nie odeszli z pustymi rękoma. Zarządzający kompleksem wodno-sportowym przygotowali nagrody w postaci gadżetów, związanych z H2Ostróg. W błękitnym plecaczku można było znaleźć: czapki, piłki dmuchane i – chyba najfajniejsze – kropelki antystresowe, do gniecenia w przypadku przypływu złych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południem rozegraliśmy mecz piłki wodnej czterech na czterech, do 20 bramek. Bardzo fajna zabawa, każdemu się podobało</w:t>
      </w:r>
      <w:r>
        <w:rPr>
          <w:rFonts w:ascii="calibri" w:hAnsi="calibri" w:eastAsia="calibri" w:cs="calibri"/>
          <w:sz w:val="24"/>
          <w:szCs w:val="24"/>
        </w:rPr>
        <w:t xml:space="preserve"> – relacjonował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aquaparku H2Ostróg w Raciborzu. Uczestnik każdego z konkursów poczęstowany został słodyczami. Zwycięzcy – jak wspomnieliśmy – zgarnęli gadżety z logo H2Ostróg. W głównym basenie rozłożony został wodny tor przeszkód.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Dzieciaki chętnie się na tym bawią, dorośli także. Zrobimy na tym wyścigi na czas</w:t>
      </w:r>
      <w:r>
        <w:rPr>
          <w:rFonts w:ascii="calibri" w:hAnsi="calibri" w:eastAsia="calibri" w:cs="calibri"/>
          <w:sz w:val="24"/>
          <w:szCs w:val="24"/>
        </w:rPr>
        <w:t xml:space="preserve"> – dodał Polowczyk. Na I piętrze Akademia Fitness przygotowała coś odpowiedniego dla całkiem małych dzieci. Godzinne zajęcia, na których najmłodsi: tańczyli, skakali, bawili się przy pomocy chusty animacyjnej. Instruktorka zwracała uwagę na prawidłową postawę ciała u dzieci.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Dzieciaki były dzisiaj bardzo zaangażowane</w:t>
      </w:r>
      <w:r>
        <w:rPr>
          <w:rFonts w:ascii="calibri" w:hAnsi="calibri" w:eastAsia="calibri" w:cs="calibri"/>
          <w:sz w:val="24"/>
          <w:szCs w:val="24"/>
        </w:rPr>
        <w:t xml:space="preserve"> – mówiła tuż po zajęciach </w:t>
      </w:r>
      <w:r>
        <w:rPr>
          <w:rFonts w:ascii="calibri" w:hAnsi="calibri" w:eastAsia="calibri" w:cs="calibri"/>
          <w:sz w:val="24"/>
          <w:szCs w:val="24"/>
          <w:b/>
        </w:rPr>
        <w:t xml:space="preserve">Joanna Kubów</w:t>
      </w:r>
      <w:r>
        <w:rPr>
          <w:rFonts w:ascii="calibri" w:hAnsi="calibri" w:eastAsia="calibri" w:cs="calibri"/>
          <w:sz w:val="24"/>
          <w:szCs w:val="24"/>
        </w:rPr>
        <w:t xml:space="preserve">, instruktorka w Akademii Fitness. Pani Asia w skali od 1 do 10, wystawiła najmłodszym maksymalną ocenę za uczestnictwo. Dzień Dziecka jest jedną z tych okazji w roku, gdy dorośli obdarowują dzieci różnymi prezentami. Jak zgodnie podkreślają zarządcy H2Ostróg i prowadzący Akademię Fitness, aktywność sportowa, czyli zaszczepianie u dzieci zdrowego stylu życia już od najmłodszych lat nie kosztuje wiele, a daje dużo radości i przynosi pozytywne efekty. Warto o tym pamiętać nie tylko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2026-01-28T05:18:35+01:00</dcterms:created>
  <dcterms:modified xsi:type="dcterms:W3CDTF">2026-01-28T05:18:35+01:00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