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nagrodzony przez cukierników za Puff Pastry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Puff Pastry, profesjonalna margaryna do wypieku ciast francuskich i półfrancuskich Spółki Bielmar, została nagrodzona tytułem Produkt Roku w kategorii WYRÓB podczas V Targów Cukierniczych, Piekarniczych i Lodziarskich SweetTARGi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Pierwsze miejsce w konkursie dla profesjonalnych produktów dedykowanych branży cukierniczo-piekarniczej to szczególnie cenne wyróżnienie.</w:t>
      </w:r>
      <w:r>
        <w:rPr>
          <w:rFonts w:ascii="calibri" w:hAnsi="calibri" w:eastAsia="calibri" w:cs="calibri"/>
          <w:sz w:val="24"/>
          <w:szCs w:val="24"/>
        </w:rPr>
        <w:t xml:space="preserve"> – powiedział Aleksander Szałajko, Starszy specjalista ds. komunikacji Z.T. Bielmar.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lat dostarczamy na rynek tłuszcze kulinarne wysokiej jakości, produkowane z najlepszych polskich surowców. Fakt, że nasze starania są docenianie przez tak wymagających odbiorców, utwierdza nas w przekonaniu, że obraliśmy właściwą drogę.- </w:t>
      </w:r>
      <w:r>
        <w:rPr>
          <w:rFonts w:ascii="calibri" w:hAnsi="calibri" w:eastAsia="calibri" w:cs="calibri"/>
          <w:sz w:val="24"/>
          <w:szCs w:val="24"/>
        </w:rPr>
        <w:t xml:space="preserve">dodał A. Szałajko.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Puff Pastry to profesjonalna margaryna do wypieku ciast listkujących (francuskich i półfrancuskich), dostępna w ofercie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11px; height:5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produktów profesjonalnych Spółki Bielmar od 2010 roku. Zawiera 80% tłuszczu; zapewnia prawidłową plastyczność w szerokim zakresie temperatur i gwarantuje doskonały efekt listkowania ciasta. Nadaje się do obróbki mechanicznej i ręcznej. Nadaje wypiekom wyjątkowe właściwości smakowo-zapachowe.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Puff Pastry jest dostępna w kartonach o masie 10 kg, zawierających 5 płyt margaryny opakowanych w folię - każda o wadze 2 kg, w sugerowanej cenie detalicznej ok. 50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2025-05-17T02:59:06+02:00</dcterms:created>
  <dcterms:modified xsi:type="dcterms:W3CDTF">2025-05-17T02:59:06+02:00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