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Patron of Art 2014 - Montblanc w hołdzie dla Henry’ego E. Steinwaya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1992 roku firma Montblanc składa hołd największym mecenasom sztuki, dedykując im limitowaną kolekcję piór Patron of Art. Premiery kolejnych jej odsłon zbiegają się co roku z uroczystością wręczenia nagród Culture Arts Patronage, honorujących osoby wspierające artystów. Tegoroczna edycja wyjątkowych piór poświęcona została mistrzowi fortepianu i twórcy legendarnej marki Steinway &amp;amp; Sons – Henry’emu E. Steinwayowi.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wzornictwo, najwyższej jakości materiały oraz tradycyjne metody produkcji to wyróżniki charakteryzujące zarówno produkty firmy Montblanc, jak i unikalne fortepiany Steinway &amp; Sons. Ta bliskość idei, dbałość o detale i pasja sprawiły, że najnowsza edycja limitowanej kolekcji piór Montblanc – Patron of Art 2014, poświęcona została wybitnemu wizjonerowi, mecenasowi sztuki i założycielowi firmy Steinway &amp; Sons – Henry’emu E. Steinwayowi.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Henry E. Steinway urodził się w Niemczech, gdzie pracował jako cieśla, a w wolnym czasie z zamiłowaniem składał fortepiany. Po wyemigrowaniu do Stanów Zjednoczonych, w 1853 roku, razem z czterema synami założył firmę Steinway &amp; Sons. Przez trzydzieści lat tworzył idealny fortepian, czerpiąc z osiągnięć nauki i własnego doświadczenia. W tym czasie powstała także ponad połowa z imponującej liczby 127 patentów Steinway &amp; Sons.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Rewolucyjne projekty i wspaniałe wykonanie instrumentów szybko przyniosły firmie rozgłos oraz liczne nagrody. W 1866 roku Henry E. Steinway otworzył pierwszą salę koncertową na 2000 miejsc – Steinway Hall, która stała się nowym centrum kultury i sztuki Nowego Jorku. Dzisiaj Steinway &amp; Sons jest producentem najwyższej klasy fortepianów i pianin na świecie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posiada dwie fabryki z Hamburgu i Nowym Jorku, produkujące około 2500 fortepianów rocznie oraz filie w Berlinie, Londynie, Tokio i Szanghaju. I choć wielu producentów sięgnęło po nowoczesne technologie i maszyny, to fortepiany Steinway &amp; Sons nadal konstruowane są ręcznie, przy użyciu tradycyjnych technik stworzonych przez Henry’ego E. Steinwaya.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limitowanej kolekcji Montblanc Patron of Art 2014, inspirowanej osiągnięciami Henry’ego E. Steinwaya, dostępne są dwa modele piór: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Henry E. Steinway 4810 (limitowana edycja w ilości 4810 sztuk) – czerń lakierowanego korpusu i pozłacana skuwka pióra nawiązują kolorystyką do klasycznego fortepianu Grand Piano Steinway &amp; Sons. Wykonaną ze złota nasadkę zdobią struny, centrum muzycznego instrumentu, zaś kształt pozłacanego klipsa imituje specjalne zaciski śrubowe, wymyślone i opatentowane przez Henry’ego Steinwaya. Na pierścieniu stożkowym wygrawerowany został napis „Steinway &amp; Sons”, stalówkę zdobi zaś portret samego Mistrza.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Henry E. Steinway 888 (limitowana edycja w ilości 888 sztuk) – biało-czarny, lakierowany korpus pióra inspirowany jest klawiatura fortepianu. Podobnie, jak w poprzednim modelu, złotą nasadkę zdobią struny, a kształt klipsa nawiązuje do unikalnych zacisków śrubowych Steinway &amp; Sons. W tym modelu grawer na pierścieniu stożkowym inspirowany jest Steinway Hall w Nowym Jorku.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Światowa premiera limitowanej kolekcji Patron of Art 2014 zaplanowana jest na 1 kwietnia br. Limitowana kolekcja piór dostępna będą w butikach Montblanc w Warszawie i Krakowie oraz salonach NOBLE PLACE w </w:t>
      </w:r>
      <w:r>
        <w:rPr>
          <w:rFonts w:ascii="calibri" w:hAnsi="calibri" w:eastAsia="calibri" w:cs="calibri"/>
          <w:sz w:val="24"/>
          <w:szCs w:val="24"/>
        </w:rPr>
        <w:t xml:space="preserve">Warszawie, Gdyni i Krakowie.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1px; height:3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21px; height:3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2026-09-06T01:20:53+02:00</dcterms:created>
  <dcterms:modified xsi:type="dcterms:W3CDTF">2026-09-06T01:20:53+02:00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