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Dziura w bezpieczeństwie przeglądarki Safari firmy Apple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trakcie badań nad różnymi rodzajami szkodliwych programów dla systemu OS X firmy Apple eksperci z Kaspersky Lab natknęli się na poważny błąd w bezpieczeństwie przeglądarki internetowej Safari.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związany jest z funkcją pozwalającą na przywrócenie stron otwartych w poprzedniej sesji i pozwala szkodliwemu użytkownikowi na odczytanie danych uwierzytelniania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Safari, podobnie jak wiele innych przeglądarek, wyposażone jest w funkcję przywracania poprzedniej sesji. Innymi słowy, wszystkie strony, które były otwarte w poprzedniej sesji przeglądarki – nawet te, które wymagają uwierzytelniania – mogą zostać ponownie otwarte w kilku prostych krokach. Czy jest to wygodne? Oczywiście – szczególnie, gdy przeglądarka zawiesi się lub gdy zamkniemy jej okno przez przypadek. Czy jednak jest to bezpieczne? Niestety 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przeglądarka mogła wiedzieć, co było otwarte na końcu poprzedniej sesji, odpowiednie informacje muszą być gdzieś przechowywane. Oczywiście, dane takie powinny znajdować się w miejscu, które nie jest łatwo dostępne dla każdego i powinny być zaszyfrowane.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Safari jednak nie szyfruje tych informacji, a do tego przechowuje je w pliku LastSession.plist (jest to typowy format plików dla systemu OS X), który bez problemu każdy może otworzyć. W wyniku tego każdy może bez kłopotu przejrzeć dane użytkownika związane z uwierzytelnianiem.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Safari dostępna jest funkcja „Otwórz wszystkie okna z ostatniej sesji”, która pozwala na odzyskanie stron aktywnych przed poprzednim zamknięciem przeglądarki – strony są otwierane w takim samym stanie, w jakim znajdowały się w poprzedniej sesji. To właśnie ta funkcja wykorzystuje dane z pliku LastSession.plist. Mechanizm ten jest dostępny w następujących wersjach Safari dla systemu OS X: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OS X 10.8.5, Safari 6.0.5 (8536.30.1),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OS X 10.7.5, Safari 6.0.5 (7536.30.1).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Nietrudno wyobrazić sobie konsekwencje powstania szkodliwego programu uzyskującego dostęp do pliku LastSession.plist w systemie, w którym użytkownik loguje się do Facebooka, Gmaila, Twittera, kont bankowych i innych serwisów online”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Wiaczesław Zakorzewski</w:t>
      </w:r>
      <w:r>
        <w:rPr>
          <w:rFonts w:ascii="calibri" w:hAnsi="calibri" w:eastAsia="calibri" w:cs="calibri"/>
          <w:sz w:val="24"/>
          <w:szCs w:val="24"/>
        </w:rPr>
        <w:t xml:space="preserve">, ekspert z Kaspersky Lab.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„Naszym zdaniem przechowywanie takich danych w niezaszyfrowanym, ogólnie dostępnym pliku jest poważną luką w bezpieczeństwie, która daje cyberprzestępcom duże możliwości łatwego uzyskania danych uwierzytelniających użytkowników”.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Kaspersky Lab poinformowali już firmę Apple o wykrytym problemie.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2026-09-25T09:16:35+02:00</dcterms:created>
  <dcterms:modified xsi:type="dcterms:W3CDTF">2026-09-25T09:16:35+02:00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