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Spotkanie Wschodu z Zachodem - limitowana kolekcja TRENDIG 2013 w IKEA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Szwedzcy projektanci i rzemieślnicy IKEA wybrali się do Chin na spotkanie z najlepszymi lokalnymi designerami, w efekcie czego powstała kolekcja, jakiej jeszcze nie było. Bogactwo kolorystyki i zdobień oraz prostota formy, to wynik dialogu Dalekiego Wschodu z Zachodem. Niezwykła, limitowana kolekcja IKEA TRENDIG 2013, pojawiła się właśnie w krakowskim sklepie IKEA.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Wyjątkową cechą kolekcji TRENDIG 2013 jest wyrazistość każdego z jej elementów. Produkty stanowią unikalną mieszankę klasycznych chińskich kształtów, wzorów i kolorów oraz prostych linii i naturalnego, jasnego drewna, typowego dla skandynawskiego wzornictwa </w:t>
      </w:r>
      <w:r>
        <w:rPr>
          <w:rFonts w:ascii="calibri" w:hAnsi="calibri" w:eastAsia="calibri" w:cs="calibri"/>
          <w:sz w:val="24"/>
          <w:szCs w:val="24"/>
        </w:rPr>
        <w:t xml:space="preserve">– mówi Piotr Jaworski, Kierownik Wystawiennictwa i Akcji Marketingowych w IKEA Kraków.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skład kolekcji wchodzą meble, mniejsze akcesoria oraz tekstylia. Doskonale prezentują się one zarówno razem, tworząc spójną całość, jak i osobno, nadając wnętrzu przytulny charakter i jednocześnie wnosząc do niego żywy, orientalny akcen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Inspiracje prosto z Chin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każdy szczegół ma znaczenie, a kunszt rzemieślniczy i tradycyjne dla kultury chińskiej wzornictwo widoczne są niemal w każdym detalu. Charakterystyczne kolory, takie jak zieleń i czerwień, można odnaleźć zarówno w małych, bambusowych stołkach, jak i wygodnych drewnianych krzesłach o prostej, nowoczesnej linii. Meble i akcesoria intrygują dalekowschodnią ornamentyką, zachwycając ciekawą formą i idealnymi proporcjami. Przykładem może być jasnozielona szafka w kształcie trapeza inspirowana meblami z czasów cesarstwa chińskiego, której ażurowe drzwiczki pozwalają zajrzeć do wnętrza. Na uwagę zasługuje także prosty drewniany stolik, kształtem przypominający rikszę. Duże koła uwydatniają wyjątkowy charakter projektu, ułatwiając zarazem przesuwanie mebla.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25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Naturalna prostota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zastosowanych materiałach, jak i wzornictwie, widać inspirację naturą. Na tkaninach z metra oraz pledach obecne są małe, delikatne kwiaty. Drobne elementy, jak motywy koników polnych, rybek czy charakterystycznego kota Maneki Neko machającego łapką, pojawiają się zarówno na ścierkach do naczyń, jak i kamionkowych misach czy podstawkach. W najnowszej kolekcji TRENDIG 2013 nie zabrakło też ekologicznych rozwiązań. Od samego początku procesu projektowania, designerzy IKEA myśleli o użyciu materiałów przyjaznych środowisku. Wykonane z naturalnych surowców przedmioty, takie jak bambusowe stołki, deski do krojenia czy klosze z ryżowego papieru, dopełniają harmonijną stylistykę kolekcji.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Limitowana kolekcja TRENDIG 2013 dostępna jest w IKEA Kraków od końca października do wyczerpania zapasów.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2026-11-03T04:10:33+01:00</dcterms:created>
  <dcterms:modified xsi:type="dcterms:W3CDTF">2026-11-03T04:10:33+01:00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