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Podopieczni Krakowskiego Towarzystwa Opieki nad Zwierzętami liczą na wsparcie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Krakowskie Towarzystwo Opieki nad Zwierzętami może otrzymać około 15 tysięcy złotych na karmę lub inne niezbędne artykuły dla zwierząt będących pod ich opieką. Wystarczy oddać na nie głos w sierpniowej odsłonie akcji „Pomoc dla schronisk” organizowanej przez firmę KrakVet.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Krakowskie Towarzystwo Opieki nad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Zwierzętami powstało z potrzeby niesienia pomocy bezdomnym, porzuconym i skrzywdzonym zwierzętom. Obecnie pod jego opieką w schronisku znajduje 396 psów i 251 kotów, a w hotelach 51 psów odebranych interwencyjnie z poza gminy, które nie mogły zostać umieszczone w Krakowskim Schronisku. Dodatkowo KTOZ opiekuje się 18 końmi oraz 67 kotami znajdującymi się w domach tymczasowych. Podopieczni mogą liczyć na fachową opiekę i pomoc weterynaryjną, a także otrzymują szansę na znalezienie nowego domu i odpowiedzialnej rodziny. W Krakowskim Schronisku dla Bezdomnych Zwierząt pracuje ponad 100 wolontariuszy, którzy każdego dnia pomagają w umilaniu codzienności zwierząt poszukujących swoich właścicieli.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roku nowe domy znalazło ponad 1000 zwierzaków ze schroniska oraz 54 pupili z hoteli dla zwierząt. Bardzo cieszymy się z tego powodu, jednak nadal mamy sporą liczbę psów i kotów do adopcji. Chcemy, aby ten czas który spędzają bez właścicieli był mimo wszystko przyjemny, dlatego potrzebujemy karm specjalistycznych, brakuje też z kocich saszetek czy karmy bytowej ze średniej półki, a także smyczek, obróżek, szelek, dlatego wygrana w konkursie bardzo pomogłaby naszym podopiecznym - </w:t>
      </w:r>
      <w:r>
        <w:rPr>
          <w:rFonts w:ascii="calibri" w:hAnsi="calibri" w:eastAsia="calibri" w:cs="calibri"/>
          <w:sz w:val="24"/>
          <w:szCs w:val="24"/>
        </w:rPr>
        <w:t xml:space="preserve">mówi Paulina Boba z KTOZ.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Ty możesz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Krakowskie Towarzystwo Opieki nad Zwierzętami aktualnie uczestniczy w sierpniowej edycji akcji „Pomoc dla schronisk” organizowanej przez firmę KrakVet. Inicjatywa ta organizowana jest już od 6 lat. Dzięki niej do potrzebujących psów i kotów powędrowało ponad 90 ton karmy o łącznej wartości 800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miesiąca rezygnujemy z części zysków, a nasi klienci z przysługujących im rabatów, przekazując na pomoc dla zwierząt określoną kwotę – </w:t>
      </w:r>
      <w:r>
        <w:rPr>
          <w:rFonts w:ascii="calibri" w:hAnsi="calibri" w:eastAsia="calibri" w:cs="calibri"/>
          <w:sz w:val="24"/>
          <w:szCs w:val="24"/>
        </w:rPr>
        <w:t xml:space="preserve">mówi właściciel KrakVetu, Marek Batko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Cieszymy się, że nasza akcja wzbudza coraz większe zainteresowanie, a pieniądze trafiają do najbardziej potrzebujących zwierząt – </w:t>
      </w:r>
      <w:r>
        <w:rPr>
          <w:rFonts w:ascii="calibri" w:hAnsi="calibri" w:eastAsia="calibri" w:cs="calibri"/>
          <w:sz w:val="24"/>
          <w:szCs w:val="24"/>
        </w:rPr>
        <w:t xml:space="preserve">dodaje Marek Batko.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zwycięży w sierpniu i tym samym otrzyma pomoc dla swoich podopiecznych? O tym zdecydują internauci podczas głosowania, w którym już można brać udział. Aby pomóc,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i, po ówczesnej rejestracji, w zakładce „Pomoc dla schronisk” zagłosować na wybraną instytucję. To zajmie tylko chwilę, a może poprawić los potrzebujących zwierzaków. Głosy oddawać można do końca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sześciu lat obecności na rynku stał się liderem branży zoologicznej w Polsce. W swojej ofercie posiada ponad 10 tysięcy produktów dla zwierząt. Obecnie sklep ma ponad 200 tysięcy klientów i realizuje 40 tysięcy zamówień miesięcznie. Od 2008 roku Krakvet prowadzi akcję „Pomoc dla schronisk” w ramach, której przekazuje co miesiąc karmę dla zwierząt wybranemu schronisku. W 2010 roku firma pod marką Zoofast rozpoczęła ekspansję na rynki europejskie. Dzisiaj obecna jest m.in. w Niemczech, Austrii, Węgrzech, Czechach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Słowacji.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2026-03-14T21:44:50+01:00</dcterms:created>
  <dcterms:modified xsi:type="dcterms:W3CDTF">2026-03-14T21:44:50+01:00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