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Doświadczony menedżer z USA, dołącza do krakowskiego startupu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Jeremy Lopez, amerykański menedżer z doświadczeniem w branży nowych technologii, dołącza do firmy Codewise, gdzie będzie pełnił funkcję Dyrektora Operacyjnego.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Jeremiah Lopez ma za sobą 10 lat doświadczenia w sprzedaży i marketingu, nabytego podczas pracy w trzech różnych startupach działających na międzynarodowych rynkach. Ostatnią dekadę spędził pracując pomiędzy Stanami Zjednoczonymi a Europą, budując globalny sukces takich technologicznych firm jak Elephant Traffic czy ZeroTurnaround. Odpowiadał za projektowanie oraz realizację strategii marketingowej tych przedsiębiorstw a także uczestniczył w rozwoju i tworzeniu nowych narzędzi z obszaru analityki internetowej. Na nowo utworzonym stanowisku, Jeremiah Lopez będzie odpowiedzialny za marketing i sprzedaż oraz bieżące funkcjonowanie firmy a także finanse, rekrutację i HR.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Zatrudnienie Amerykanina jest konsekwencją dynamicznego rozwoju krakowskiego startupu i ma związek z szeroko zakrojonymi planami firmy w obszarze rekrutacji. Codewise zajmujący się tworzeniem narzędzi z obszaru marketingu afiliacyjnego, jest jednym z większych sukcesów polskich startupów na rynku międzynarodowym, posiadając klientów i użytkowników z ponad 105 krajów na całym świecie. W ciągu 4 lat od powstania, liczba pracowników krakowskiego startupu zwiększyła się ponad 10-krotnie a do końca 2014 firma planuje zatrudnienie kolejnych 20 osób.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mówi Robert Gryn, CEO i współwłaściciel CodeWise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„Decyzja o zatrudnieniu Jeremiego to istotny krok w przyszłość naszej firmy. Wnosi on, bowiem cały zasób cennych doświadczeń, z -których może skorzystać szybko rozrastające się przedsiębiorstwo. Co więcej, jest świadomy problemów związanych z tym rozwojem i doskonale wie jak sobie z nimi poradzić. W ZeroTurnaround był częścią zespołu, który doprowadził do rozbudowy początkowo małego startupu do rangi globalnego gracza, z trzema biurami na całym świecie. Niezmiernie cieszymy się, że Jeremy dołączył do naszego zespołu i nie możemy doczekać się rozwoju współpracy, podczas której mamy nadzieję odkryć jego wybitny talent.”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„Jestem pewien, że narzędzia tworzone przez CodeWise, znacząco zmienią krajobraz marketingu afiliacyjnego. To nie tylko doskonale doprecyzowana wizja, ale także dobrze przemyślany i skonstruowany plan marketingowy oraz nowatorska realizacja tych założeń w praktyce”</w:t>
      </w:r>
      <w:r>
        <w:rPr>
          <w:rFonts w:ascii="calibri" w:hAnsi="calibri" w:eastAsia="calibri" w:cs="calibri"/>
          <w:sz w:val="24"/>
          <w:szCs w:val="24"/>
        </w:rPr>
        <w:t xml:space="preserve"> – mówi Lopez.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„Zespół CodeWise i ich styl pracy są wyjątkowe na tle tego, czego doświadczyłem w krajach Środkowej i Wschodniej Europy. Dlatego też, nie mogę doczekać się, aby wykorzystać i rozwinąć potencjał, który znajduje się w tej firmie”</w:t>
      </w:r>
      <w:r>
        <w:rPr>
          <w:rFonts w:ascii="calibri" w:hAnsi="calibri" w:eastAsia="calibri" w:cs="calibri"/>
          <w:sz w:val="24"/>
          <w:szCs w:val="24"/>
        </w:rPr>
        <w:t xml:space="preserve"> – dodaje.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2025-05-14T20:58:26+02:00</dcterms:created>
  <dcterms:modified xsi:type="dcterms:W3CDTF">2025-05-14T20:58:26+02:00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