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Liofilizaty - z czym to się 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Stworzona z myślą o kosmonautach, żywność liofilizowana szybko stała się nieodłącznym elementem wypraw wysokogórskich. Takie jedzenie zachowuje kształt, smak i przede wszystkim wartości odżywcze przy maksymalnym zmniejszeniu wagi, a przechowywać można je latami. Brzmi nieźle? A to dopiero początek!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</w:t>
      </w:r>
      <w:r>
        <w:rPr>
          <w:rFonts w:ascii="calibri" w:hAnsi="calibri" w:eastAsia="calibri" w:cs="calibri"/>
          <w:sz w:val="24"/>
          <w:szCs w:val="24"/>
          <w:b/>
        </w:rPr>
        <w:t xml:space="preserve"> czym właściwie są liofilizaty</w:t>
      </w:r>
      <w:r>
        <w:rPr>
          <w:rFonts w:ascii="calibri" w:hAnsi="calibri" w:eastAsia="calibri" w:cs="calibri"/>
          <w:sz w:val="24"/>
          <w:szCs w:val="24"/>
        </w:rPr>
        <w:t xml:space="preserve">. Liofilizacja to proces odwadniania substancji przez ich zamrożenie (- 50°C), a następnie sublimację powstałych kryształków lodu. W próżni lód - pomijając stan ciekły - przechodzi bezpośrednio w parę, czyli następuje szybkie i kontrolowane wymrażanie wody. Ostatnim etapem procesu jest dosuszanie. Odbywa się w temperaturze 40 - 50°C i pozwala uzyskać gotowy wyrób o wilgotności 1-2%. W ten właśnie sposób przygotowywane są zarówno gotowe potrawy liofilizowane, jak i półprodukty wykorzystywane w przemyśle spożywczym.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liofilizatów jest to, że </w:t>
      </w:r>
      <w:r>
        <w:rPr>
          <w:rFonts w:ascii="calibri" w:hAnsi="calibri" w:eastAsia="calibri" w:cs="calibri"/>
          <w:sz w:val="24"/>
          <w:szCs w:val="24"/>
          <w:b/>
        </w:rPr>
        <w:t xml:space="preserve">w około 90 procentach zachowują nie tylko kształt, barwę, smak i aromaty potrawy</w:t>
      </w:r>
      <w:r>
        <w:rPr>
          <w:rFonts w:ascii="calibri" w:hAnsi="calibri" w:eastAsia="calibri" w:cs="calibri"/>
          <w:sz w:val="24"/>
          <w:szCs w:val="24"/>
        </w:rPr>
        <w:t xml:space="preserve">, ale przede wszystkim witaminy i wszystkie składniki odżywcze. Są więc cenione szczególnie przez himalaistów, którzy na szczytach gór mogą przygotowywać smaczne posiłki pokrywające zapotrzebowanie energetyczne typowe dla tak wymagającego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proces liofilizacji </w:t>
      </w:r>
      <w:r>
        <w:rPr>
          <w:rFonts w:ascii="calibri" w:hAnsi="calibri" w:eastAsia="calibri" w:cs="calibri"/>
          <w:sz w:val="24"/>
          <w:szCs w:val="24"/>
          <w:b/>
        </w:rPr>
        <w:t xml:space="preserve">likwiduje większość zanieczyszczeń mikrobiologicznych</w:t>
      </w:r>
      <w:r>
        <w:rPr>
          <w:rFonts w:ascii="calibri" w:hAnsi="calibri" w:eastAsia="calibri" w:cs="calibri"/>
          <w:sz w:val="24"/>
          <w:szCs w:val="24"/>
        </w:rPr>
        <w:t xml:space="preserve">. Produkty liofilizowane są też zakonserwowane bez użycia konserwantów – nie posiadają wody, są więc odporne na rozwój różnego rodzaju mikroflory, a przechowywać można je nawet kilka lat. Zapewniają również dużą oszczędność wody i gazu.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zalety sprawiły, że </w:t>
      </w:r>
      <w:r>
        <w:rPr>
          <w:rFonts w:ascii="calibri" w:hAnsi="calibri" w:eastAsia="calibri" w:cs="calibri"/>
          <w:sz w:val="24"/>
          <w:szCs w:val="24"/>
          <w:b/>
        </w:rPr>
        <w:t xml:space="preserve">po żywność liofilizowaną zaczęli sięgać profesjonalni podróżnicy</w:t>
      </w:r>
      <w:r>
        <w:rPr>
          <w:rFonts w:ascii="calibri" w:hAnsi="calibri" w:eastAsia="calibri" w:cs="calibri"/>
          <w:sz w:val="24"/>
          <w:szCs w:val="24"/>
        </w:rPr>
        <w:t xml:space="preserve">. Staje się ona również coraz bardziej popularna wśród osób wybierających się na trekking, wyprawy rowerowe, spływy kajakowe, rejsy żeglarskie i wiele innych form aktywności na otwartej przestrzeni.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większości producentów liofilizatów znajdziemy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śniadania, jak i sycące zupy oraz dania główne, a nawet przepyszne desery</w:t>
      </w:r>
      <w:r>
        <w:rPr>
          <w:rFonts w:ascii="calibri" w:hAnsi="calibri" w:eastAsia="calibri" w:cs="calibri"/>
          <w:sz w:val="24"/>
          <w:szCs w:val="24"/>
        </w:rPr>
        <w:t xml:space="preserve">. Nie brakuje również dań stworzonych z myślą o wegetarianach.</w:t>
      </w:r>
      <w:r>
        <w:rPr>
          <w:rFonts w:ascii="calibri" w:hAnsi="calibri" w:eastAsia="calibri" w:cs="calibri"/>
          <w:sz w:val="24"/>
          <w:szCs w:val="24"/>
          <w:b/>
        </w:rPr>
        <w:t xml:space="preserve"> Szybki przegląd oferty europejskiego lidera w produkcji liofilizatów,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firmy Trek'N Eat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przekonuje, że jest w czym wybierać.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ryb Trek'N Eat stworzył danie nagrodzone przez niemiecki magazyn „Outdoor” rekomendacją „Best Buy” dla najsmaczniejszych liofilizatów – </w:t>
      </w:r>
      <w:r>
        <w:rPr>
          <w:rFonts w:ascii="calibri" w:hAnsi="calibri" w:eastAsia="calibri" w:cs="calibri"/>
          <w:sz w:val="24"/>
          <w:szCs w:val="24"/>
          <w:b/>
        </w:rPr>
        <w:t xml:space="preserve">„Makaron w sosie łososiowym z ziołami”</w:t>
      </w:r>
      <w:r>
        <w:rPr>
          <w:rFonts w:ascii="calibri" w:hAnsi="calibri" w:eastAsia="calibri" w:cs="calibri"/>
          <w:sz w:val="24"/>
          <w:szCs w:val="24"/>
        </w:rPr>
        <w:t xml:space="preserve">. Delikatny makaron z łososiem idealnie komponuje się w nim z łagodnymi pomidorami i migdałami. Danie przyprawiono dla kontrastu odrobiną czosnku, co nadaje mu niezapomniany smak.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dziczyzny ucieszą się natomiast z </w:t>
      </w:r>
      <w:r>
        <w:rPr>
          <w:rFonts w:ascii="calibri" w:hAnsi="calibri" w:eastAsia="calibri" w:cs="calibri"/>
          <w:sz w:val="24"/>
          <w:szCs w:val="24"/>
          <w:b/>
        </w:rPr>
        <w:t xml:space="preserve">„Dziczyzny dla smakoszy”</w:t>
      </w:r>
      <w:r>
        <w:rPr>
          <w:rFonts w:ascii="calibri" w:hAnsi="calibri" w:eastAsia="calibri" w:cs="calibri"/>
          <w:sz w:val="24"/>
          <w:szCs w:val="24"/>
        </w:rPr>
        <w:t xml:space="preserve">. To połączenie dziczyzny z cebulą, pieczarkami i makaronem zawsze dostarczy potrzebnej porcji węglowodanów i protein.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Idealne danie dla osób nie jedzących mięsa?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„Risotto sojowe z bukietem warzyw”</w:t>
      </w:r>
      <w:r>
        <w:rPr>
          <w:rFonts w:ascii="calibri" w:hAnsi="calibri" w:eastAsia="calibri" w:cs="calibri"/>
          <w:sz w:val="24"/>
          <w:szCs w:val="24"/>
        </w:rPr>
        <w:t xml:space="preserve">. Soja od wieków jest cenionym źródłem białka, nie może jej więc zabraknąć w dobrze zbilansowanej diecie wegetariańskiej. Risotto sojowe to też dobra alternatywa dla tradycyjnych dań z ryżu. Wyjątkowego smaku nadają mu chrupiące warzywa ogrodowe, takie jak marchew czy seler.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59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Pyszne dania, duże porcje i ogromny wybór – czego chcieć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żywność liofilizowaną nie tylko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Trek’n Eat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się zaopatrzyć w sklepach outdoorowych.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liofilizatów można przeglądać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eneria.pl/wyszukiwarka,0,0,0,0,Srch,srch.html?step=1&amp;amp;amp;q=%2F+trek%27n+eat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://www.ceneria.pl/Liofilizaty,0,297,3,0,K,kategor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2026-03-07T10:41:40+01:00</dcterms:created>
  <dcterms:modified xsi:type="dcterms:W3CDTF">2026-03-07T10:41:40+01:00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