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txm24.pl – pierwszy dyskont odzieżowy on-line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Należąca do Grupy Redan, spółka Adesso, właściciel dyskontowej sieci TextilMarket, uruchomiła pierwszy w Polsce internetowy sklep dyskontowy txm24.pl. Szeroki asortyment nowego sklepu dyskontowego jest wciąż intensywnie rozwijany o nowe kategorie produktów. Nowatorski kanał dystrybucji zapewni dotarcie z ofertą dyskontową do nowej grupy klientów – preferujących zakupy on-line i mieszkających w miejscowościach, do których stacjonarna sieć TextilMarket jeszcze nie dotarła.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„Sklep txm24.pl to pierwszy w Polsce sieciowy dyskont odzieżowy z prawdziwego zdarzenia. Dla TextilMarketu - kamień milowy w historii sieci i ogromne wyzwanie dla jej operatora Spółki Adesso. Zmian wymagał system pracy handlowej i magazynowej oraz dostosowanie oferty sieci do reguł obowiązujących w sprzedaży on-line. Jesteśmy jednak pewni, że sprzedaż on-line istotnie poszerzy naszą dotychczasową grupę stałych klientów. Pierwsze wyniki są obiecujące i pokazują, że stworzone mechanizmy oraz kompletność oferty spełniają założone cele. Aktualnie w stałej ofercie mamy ponad 6 tys. artykułów i w krótkim czasie chcemy podwoić tę liczbę”.</w:t>
      </w:r>
      <w:r>
        <w:rPr>
          <w:rFonts w:ascii="calibri" w:hAnsi="calibri" w:eastAsia="calibri" w:cs="calibri"/>
          <w:sz w:val="24"/>
          <w:szCs w:val="24"/>
        </w:rPr>
        <w:t xml:space="preserve"> – powiedział Lech Przemieniecki, Prezes Zarządu Adesso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Dyskonty stacjonarne TextilMarket oferują swoim klientom na co dzień największy wybór 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akcesoriów dla całej rodziny. Brak konkurencji na polskim rynku w tym kanale dystrybucji powoduje, że dotychczasowe hasło przewodnie sieci TextilMarket „Tanio i modnie ubieramy całą rodzinę” zyskało dodatkowy wymiar. Dyskontowy e-sklep umożliwia zakupy w Internecie 24 godziny na dobę przez 7 dni w tygodniu. Pełna dostępność towaru i ekspresowa wysyłka, utrzymanie przystępnych, dyskontowych cen oraz promocji dla stałych klientów i rabatów obowiązujących w sieci stacjonarnej, a także specjalne obniżki wyłącznie dla klientów sklepu internetowego, zapewnią pozyskanie nowej grupy odbiorców.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Mysłowicach, gdzie znajduje się magazyn centralny sieci TextilMarket wydzielony został dedykowany obszar magazynowy o powierzchni 1,5 tys. m2, który umożliwia przechowanie blisko 100 tys. sztuk towaru. Sklep txm24.pl w dużej mierze wykorzysta infrastrukturę i doświadczenie Grupy Redan wypracowane przez e-sklep prowadzony dla segmentu modowego. Przy budowie strony txm24.pl bazowano na zaawansowanych rozwiązaniach systemowych Unity – funkcjonalności stosowanej na platformie topsecret.pl. Jednak duże zmiany w layoucie powodują, że pomimo wykorzystania tych samych mechanizmów sklep nabrał unikalnego i charakterystycznego dla TextilMarket stylu.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najbliższym czasie skoncentrujemy się na udoskonaleniu sklepu txm24.pl. Nasze plany obejmują m.in. rozszerzenie asortymentu o towar outletowy, uruchomienie działań marketingowych, jak pozycjonowanie, Adwords i promocja poprzez gazetki oraz umożliwienie klientom odbioru zamówień w blisko 300 sklepach TextilMarket.”</w:t>
      </w:r>
      <w:r>
        <w:rPr>
          <w:rFonts w:ascii="calibri" w:hAnsi="calibri" w:eastAsia="calibri" w:cs="calibri"/>
          <w:sz w:val="24"/>
          <w:szCs w:val="24"/>
        </w:rPr>
        <w:t xml:space="preserve"> – dodał Lech Przemieniecki.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2026-04-28T00:56:53+02:00</dcterms:created>
  <dcterms:modified xsi:type="dcterms:W3CDTF">2026-04-28T00:56:53+02:00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