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txm24.pl – pierwszy dyskont odzieżowy on-line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Należąca do Grupy Redan, spółka Adesso, właściciel dyskontowej sieci TextilMarket, uruchomiła pierwszy w Polsce internetowy sklep dyskontowy txm24.pl. Szeroki asortyment nowego sklepu dyskontowego jest wciąż intensywnie rozwijany o nowe kategorie produktów. Nowatorski kanał dystrybucji zapewni dotarcie z ofertą dyskontową do nowej grupy klientów – preferujących zakupy on-line i mieszkających w miejscowościach, do których stacjonarna sieć TextilMarket jeszcze nie dotarła.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„Sklep txm24.pl to pierwszy w Polsce sieciowy dyskont odzieżowy z prawdziwego zdarzenia. Dla TextilMarketu - kamień milowy w historii sieci i ogromne wyzwanie dla jej operatora Spółki Adesso. Zmian wymagał system pracy handlowej i magazynowej oraz dostosowanie oferty sieci do reguł obowiązujących w sprzedaży on-line. Jesteśmy jednak pewni, że sprzedaż on-line istotnie poszerzy naszą dotychczasową grupę stałych klientów. Pierwsze wyniki są obiecujące i pokazują, że stworzone mechanizmy oraz kompletność oferty spełniają założone cele. Aktualnie w stałej ofercie mamy ponad 6 tys. artykułów i w krótkim czasie chcemy podwoić tę liczbę”.</w:t>
      </w:r>
      <w:r>
        <w:rPr>
          <w:rFonts w:ascii="calibri" w:hAnsi="calibri" w:eastAsia="calibri" w:cs="calibri"/>
          <w:sz w:val="24"/>
          <w:szCs w:val="24"/>
        </w:rPr>
        <w:t xml:space="preserve"> – powiedział Lech Przemieniecki, Prezes Zarządu Adesso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Dyskonty stacjonarne TextilMarket oferują swoim klientom na co dzień największy wybór odzieży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akcesoriów dla całej rodziny. Brak konkurencji na polskim rynku w tym kanale dystrybucji powoduje, że dotychczasowe hasło przewodnie sieci TextilMarket „Tanio i modnie ubieramy całą rodzinę” zyskało dodatkowy wymiar. Dyskontowy e-sklep umożliwia zakupy w Internecie 24 godziny na dobę przez 7 dni w tygodniu. Pełna dostępność towaru i ekspresowa wysyłka, utrzymanie przystępnych, dyskontowych cen oraz promocji dla stałych klientów i rabatów obowiązujących w sieci stacjonarnej, a także specjalne obniżki wyłącznie dla klientów sklepu internetowego, zapewnią pozyskanie nowej grupy odbiorców.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Mysłowicach, gdzie znajduje się magazyn centralny sieci TextilMarket wydzielony został dedykowany obszar magazynowy o powierzchni 1,5 tys. m2, który umożliwia przechowanie blisko 100 tys. sztuk towaru. Sklep txm24.pl w dużej mierze wykorzysta infrastrukturę i doświadczenie Grupy Redan wypracowane przez e-sklep prowadzony dla segmentu modowego. Przy budowie strony txm24.pl bazowano na zaawansowanych rozwiązaniach systemowych Unity – funkcjonalności stosowanej na platformie topsecret.pl. Jednak duże zmiany w layoucie powodują, że pomimo wykorzystania tych samych mechanizmów sklep nabrał unikalnego i charakterystycznego dla TextilMarket stylu.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najbliższym czasie skoncentrujemy się na udoskonaleniu sklepu txm24.pl. Nasze plany obejmują m.in. rozszerzenie asortymentu o towar outletowy, uruchomienie działań marketingowych, jak pozycjonowanie, Adwords i promocja poprzez gazetki oraz umożliwienie klientom odbioru zamówień w blisko 300 sklepach TextilMarket.”</w:t>
      </w:r>
      <w:r>
        <w:rPr>
          <w:rFonts w:ascii="calibri" w:hAnsi="calibri" w:eastAsia="calibri" w:cs="calibri"/>
          <w:sz w:val="24"/>
          <w:szCs w:val="24"/>
        </w:rPr>
        <w:t xml:space="preserve"> – dodał Lech Przemieniecki.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2026-10-13T06:53:01+02:00</dcterms:created>
  <dcterms:modified xsi:type="dcterms:W3CDTF">2026-10-13T06:53:01+02:00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