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deweloper wykończy mieszkanie w 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sondy przeprowadzonej przez portal nieruchomości Dompress.pl wynika, że większość firm deweloperskich w swoich inwestycjach oferuje wykończenie mieszkań pod klucz. Stawkę otwierają pakiety, w których wykończenie kosztuje 249 zł za mkw. Niektórzy deweloperzy przy zakupie dużych mieszkań dorzucają wykończenie gratis.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był pierwszą firmą, która wprowadziła programy wykończenia mieszkań pod klucz na szeroką skalę. Deweloper oferuje obecnie kilka pakietów wykończeniowych. - Mamy programy dostosowane zarówno dla klienta poszukującego mieszkań w segmencie popularnym, jak i klientów zainteresowanych apartamentami. Dodatkowo, zauważając wzrost zakupu mieszkań na wynajem, przygotowaliśmy specjalnie dla tej grupy klientów program wykończenia Rentier, dzięki któremu wraz z kluczami inwestorzy mogą odebrać w pełni przygotowany do zamieszkania lokal - mówi Radosław Bieliński, rzecznik Dom Development.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ma w swojej ofercie trzy pakiety wykończeniowe: Standard, Komfort i Premium, z których każdy zawiera szeroką gamę produktów do wyboru. Ceny za wykończenie zaczynają się od 460 zł/mkw. Deweloper współpracuje z grupą doradców budowlanych, architektów, firm wykonawczych oraz dużymi hurtowniami budowlanymi, salonem meblowym, stolarnią i firmami transportowymi.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Sitnik, dyrektor działu sprzedaży w firmie Dolcan podkreśla, że dzięki temu firma zbudowała przewagę konkurencyjną na rynku i może zaoferować klientom rozwiązania całościowe w atrakcyjnych cenach. - Aktualnie w sprzedaży mamy mieszkania, do których oferujemy klientom wykończenie w cenie. Są to z reguły większe lokale, powyżej 80 mkw. w inwestycjach Ogrody Ochota i Skierniewicka City. Pakiety wykończeniowe proponujemy także w formie promocji specjalnych podczas dni otwartych, targów lub w trakcie negocjacji z klientami - przyznaje Anna Sitnik.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 </w:t>
      </w:r>
      <w:r>
        <w:rPr>
          <w:rFonts w:ascii="calibri" w:hAnsi="calibri" w:eastAsia="calibri" w:cs="calibri"/>
          <w:sz w:val="24"/>
          <w:szCs w:val="24"/>
        </w:rPr>
        <w:t xml:space="preserve">w swoich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warszawskich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inwestycjach Osiedle Zielona Italia we Włochach, Art. Eco na Żoliborzu i Bielany Residence także oferuje pakiety wykończeniowe w trzech standardach. - Standard podstawowy obejmuje wykonanie podłóg, drzwi, urządzenie łazienki, glazurę i terakotę w kuchni. Wykończenie mieszkania jest wyceniane indywidualnie w zależności od pakietu i wybranych materiałów - informuje Jacek Bielecki z firmy Marvipol.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wraz z firmą redNet Dom opracował dla swoich klientów specjalną ofertę wykończenia mieszkań pod klucz, w której ceny zaczynają się od 249 zł/mkw. Oscar Kazanelson, szef rady nadzorczej firmy Robyg powiedział portalowi Dompress.pl, że firma ma w ofercie szereg pakietów o zróżnicowanym zakresie prac aranżacyjnych.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Atlas Estates</w:t>
      </w:r>
      <w:r>
        <w:rPr>
          <w:rFonts w:ascii="calibri" w:hAnsi="calibri" w:eastAsia="calibri" w:cs="calibri"/>
          <w:sz w:val="24"/>
          <w:szCs w:val="24"/>
        </w:rPr>
        <w:t xml:space="preserve"> w każdym ze swoich warszawskich osiedli posiada ofertę wykończenia mieszkań pod klucz. Cena pakietów wykończeniowych zależy od wybranego standardu, a klienci mają zawsze możliwość zakupu mieszkania bez wykończenia i z dokupionym pakietem wykończeniowym. - Drugie rozwiązanie pozwala obniżyć koszt podatku VAT, oszczędzić czas potrzebny na zakup materiałów wykończeniowych, zapewnia sprawną realizację prac dzięki korzystaniu z usług sprawdzonych fachowców, a także daje gwarancję jakości - wylicza zalety takiego wyboru Michał Witkowski, dyrektor sprzedaży i marketingu w Atlas Estates.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wykończenia mieszkań pod klucz jest różna dla każdego ze stołecznych osiedli Atlas Estates. W inwestycji ConceptHouse Mokotów, we współpracy z firmą Out&amp;In, deweloper oferuje pakiet wykończenia Eco Concept w cenie 700 zł za mkw. oraz Avangard Concept w cenie 1100 zł za mkw. W Apartamentach przy Krasińskiego, we współpracy z firmą Decoroom ma pakiety: Silver za 600 zł za mkw., Gold za 880 zł za mkw. i Platinum za 1200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Klientom, którzy decydują się na samodzielne wykończenie lokalu Atlas Estates oferuje karty rabatowe na materiały budowlane dostępne w hurtowni KIM. Wysokość rabatów waha się od 15 proc. (na glazurę i terakotę) do 25 proc. (na farby i artykuły z działu sanitarnego).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Barc </w:t>
      </w:r>
      <w:r>
        <w:rPr>
          <w:rFonts w:ascii="calibri" w:hAnsi="calibri" w:eastAsia="calibri" w:cs="calibri"/>
          <w:sz w:val="24"/>
          <w:szCs w:val="24"/>
        </w:rPr>
        <w:t xml:space="preserve">w inwestycji Tarasy Dionizosa na stołecznej Białołęce oferuje wykończenie mieszkań w cenie od ok. 450 zł/mkw.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Propozycja dewelopera dotyczy zarówno mieszkań gotowych, jak i sprzedawanych w drugim etapie budowy inwestycji przy ul. Winorośli.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Asbud</w:t>
      </w:r>
      <w:r>
        <w:rPr>
          <w:rFonts w:ascii="calibri" w:hAnsi="calibri" w:eastAsia="calibri" w:cs="calibri"/>
          <w:sz w:val="24"/>
          <w:szCs w:val="24"/>
        </w:rPr>
        <w:t xml:space="preserve"> w drugim etapie stołecznej inwestycji Twoje Osiedle Białołęka usytuowanej przy ul. Głębockiej 96 w promocyjnej ofercie ma mieszkania już od 5443 zł/mkw. z wykończeniem w cenie, które obejmuje wykonanie podłóg, drzwi oraz urządzenie łazienki. Warto zwrócić uwagę na wyróżniającą się architekturę osiedla oraz wysoki standard wykończenia budynków. Inwestycja zostanie zakończona i oddana do użytku już we wrześniu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w każdej ze swoich inwestycji daje klientom możliwość wyboru spośród kilku pakietów wykończeniowych. Ceny wykończenia zaczynają się od 495 zł/mkw. Firma ma w ofercie pakiet Standard, który polecany jest również osobom zainteresowanym wykończeniem mieszkania kupionego pod wynajem. Z kolei pakiet Premium, oferowany w kwocie 790 zł/mkw., jest jak twierdzi deweloper, propozycją dla osób, które oczekują nowatorskich aranżacji w najwyższej jakości wykonania.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zapewnienia również kompleksową obsługę w kwestii wykończenia i wyposażenia wnętrza. Deweloper nawiązał współpracę z firmą oferującą usługę wykończenia mieszkań pod klucz. Ceny zaczynają się już od 375 zł/mkw. Klienci dewelopera mogą liczyć na pomoc architekta wnętrz. Mirosław Kujawski, wiceprezes LC Corp zaznacza, że istnieje dowolność w zakresie łącznia pakietów, czy wyboru materiałów. - Na zlecenie klienta mieszkanie może zostać w pełni wyposażone, począwszy od prac budowlanych, a kończąc na zakupie pościeli czy sztućców - deklaruje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w cenie zakupu apartamentu w inwestycji Apartamenty Sowiniec na Woli Justowskiej w Krakowie oferuje indywidualny projekt wykończenia i aranżacji wnętrz oraz ogrodu, a także kompleksowe doradztwo z możliwością zamówienia mebli i dodatków , w których doborze pomagają architekci InsideLab.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 w ramach trzech pakietów wykończenia mieszkania pod klucz dodatkowo zapewnia klientom indywidualne wykonanie projektu łazienki i montaż wszystkich elementów. Konsultanci Atal Design proponują najkorzystniejsze rozwiązania i dbają aby realizacja projektu w każdym detalu była zgodna z przyjętymi założeniami aranżacyjnymi. Cena pakietów wykończenia: Standard, Standard Plus i VIP to odpowiednio 300 zł, 400 zł i 500 zł za metr kwadratowy wykończenia. Gama elementów wyposażenia do wyboru z każdym kolejnym pakietem jest bardziej bogata.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 wraz z biurem projektowym Degutis Studio Architektury przygotował cztery pakiety wykończenia mieszkań pod klucz, jak również ofertę wykończenia w wariancie indywidualnym. Firma udziela gwarancji na zrealizowane prace. Deweloper zapewnia, że w ramach wszystkich proponowanych wariantów wykończenia klienci mają możliwość szerokiego wyboru wysokiej jakości produktów renomowanych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Euro Styl poinformował portal, że w wariancie standardowym koszt wykończenia 75-metrowego mieszkania z łazienką wyposażoną w wannę rozpoczyna się od 459 zł/mkw. W kolejnych wariantach to wydatek rzędu 610 zł/mkw. (wariant optymalny), 862 zł/mkw. (wariant premium), 882 zł/mkw. (wariant premium plus).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2025-08-11T15:53:44+02:00</dcterms:created>
  <dcterms:modified xsi:type="dcterms:W3CDTF">2025-08-11T15:53:44+02:00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