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w sandałach – 30-lecie marki Teva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Wiosną 2014 r. mija 30 lat, odkąd młody przewodnik spływów kajakowych po Wielkim Kanionie stworzył pierwszy na świecie model sandała sportowego i tym samym zrewolucjonizował przemysł obuwniczy.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 Thatcher, założyciel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Tevy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zaczynał od sprzedawania produktów prosto ze swojego samochodu. Lekkie i wygodne sandały szybko zyskały zwolenników. Zaletą ich było to, że mogły być używane zarówno w środowisku "suchym", jak i w wodzie. Sprawdzały się na śliskim i mokrym podłożu, a także podczas spacerów po mieście. Innowacyjna była prosta konstrukcja: składały się z nylonowych pasków przyczepionych do gumowej podeszwy. W 1988 system ten został opatentowany jako Universal Strapping System.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6px; height:5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czasem Teva nie tylko doskonaliła kolejne modele sandałów, ale i rozszerzyła gamę swojego asortymentu o buty sportowe i casualowe.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świętowania 30-lecia marki firma Teva przypomina jeden z pierwszych modeli, który pojawił się na rynku - </w:t>
      </w:r>
      <w:r>
        <w:rPr>
          <w:rFonts w:ascii="calibri" w:hAnsi="calibri" w:eastAsia="calibri" w:cs="calibri"/>
          <w:sz w:val="24"/>
          <w:szCs w:val="24"/>
          <w:b/>
        </w:rPr>
        <w:t xml:space="preserve">sandały Original Universal</w:t>
      </w:r>
      <w:r>
        <w:rPr>
          <w:rFonts w:ascii="calibri" w:hAnsi="calibri" w:eastAsia="calibri" w:cs="calibri"/>
          <w:sz w:val="24"/>
          <w:szCs w:val="24"/>
        </w:rPr>
        <w:t xml:space="preserve"> w klasycznych kolorach i nostalgicznych wzorach.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Original Universal to niezwykle lekkie sandały wyposażone w tradycyjne nylonowe taśmy, wytrzymałą gumową podeszwę i wkładkę EVA dla pełnego komfortu. To sandały dla tych, którzy poszukują prostoty, wygody i niezawodnej jakości.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2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System Durabrasion™ daje solidne poczucie równowagi i idealnego rozłożenia ciężaru na stopie, wydajne i trwałe idealnie nadają się na każdy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Paski zapinane na rzepy.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Idealne dopasowanie do stopy, dzięki systemowi regulacji.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wkładka EVA dla pełnego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Antybakteryjny dodatek Microban Zinc zastosowany w sandałach powstrzymuje rozwój grzybów i bakterii, a tym samym zapobiega przykremu zapachowi. Microban Zinc nie zmywa się i nie ściera.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Teva, tak samo jak przed 30 laty, tworzy wyjątkowe obuwie dla aktywnych poszukiwaczy nowych wrażeń. Wszystkie modele łączą w sobie komfort, funkcjonalizm i niebanalne wzornictwo. Firma zapewnia, że będzie kontynuować swoją misję.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Ravenoutdoor,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sandałów Teva w Polsce można sprawdzać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www.Ceneria.pl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tev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2026-09-25T11:46:15+02:00</dcterms:created>
  <dcterms:modified xsi:type="dcterms:W3CDTF">2026-09-25T11:46:15+02:00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