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w Polsce – dużo więcej niż garnki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docenią ich jakość i niezawodność. Kobiety bez wątpienia pokochają za piękny, wyróżniający je design. Pomysłowość twórców sprawia, że są małymi dziełami sztuki – funkcjonalne, trwałe i po prostu ładne. Naczynia amerykańskiej marki GSI ruszają na podbój polskiego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wiele lat temu na dzikich kanadyjskich pustkowiach. Pewnego dnia grupę traperów dopadła świadomość smutnej rzeczywistości wędrowców: spędzili poranek nad dogasającym ogniskiem, zajadając resztki łosia pachnącego Burbonem, popijając go błotnistą niesmaczną kawą. Postanowili to zmienić.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1985 r. powstała rodzinna amerykańska firma GSI Outdoors</w:t>
      </w:r>
      <w:r>
        <w:rPr>
          <w:rFonts w:ascii="calibri" w:hAnsi="calibri" w:eastAsia="calibri" w:cs="calibri"/>
          <w:sz w:val="24"/>
          <w:szCs w:val="24"/>
        </w:rPr>
        <w:t xml:space="preserve">, założona przez rodzeństwo z Kolumbii Brytyjskiej. Wystartowali z kilkoma emaliowanymi produktami i prostymi ogniskowymi akcesoriami. Postawili na nowatorskie pomysły i innowacyjne technologie. Wciąż jednak opierali się na doświadczeniach traperów, wspartych opiniami klientów i entuzjastów outdooru. Dzięki temu ich produkty cieszą się ogromnym powodzeniem i zaufaniem nie tylko na rynku amerykańskim. Produkty GSI Outdoors można znaleźć niemal wszędzie – w Europie, Azji czy Australii. Wyróżniają się nie tylko najwyższą jakością, ale również stylowym designem. Dzięki nim gotowanie na ognisku to prawdziwa przyjemność, a porysowane garnki, skrzywione patelnie i poparzenia pozostały tylko wspomnieniem. Czas poznać naczynia marki, której zaufały tysiące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waga, niesamowita wytrzymałość na zadrapania i zgniecenia, a także dobra dystrybucja ciepła – jednym słowem </w:t>
      </w:r>
      <w:r>
        <w:rPr>
          <w:rFonts w:ascii="calibri" w:hAnsi="calibri" w:eastAsia="calibri" w:cs="calibri"/>
          <w:sz w:val="24"/>
          <w:szCs w:val="24"/>
          <w:b/>
        </w:rPr>
        <w:t xml:space="preserve">Halulite</w:t>
      </w:r>
      <w:r>
        <w:rPr>
          <w:rFonts w:ascii="calibri" w:hAnsi="calibri" w:eastAsia="calibri" w:cs="calibri"/>
          <w:sz w:val="24"/>
          <w:szCs w:val="24"/>
        </w:rPr>
        <w:t xml:space="preserve">, czyli naczynia wykonane w 100% ze wzmocnionego anodowanego aluminium. Idealne dla tych, dla których najważniejsza jest waga, na przykład alpinistów. W przeciwieństwie do konkurencji, garnki są formowane na zimno i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Konkrety?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Halulite Minimalist</w:t>
      </w:r>
      <w:r>
        <w:rPr>
          <w:rFonts w:ascii="calibri" w:hAnsi="calibri" w:eastAsia="calibri" w:cs="calibri"/>
          <w:sz w:val="24"/>
          <w:szCs w:val="24"/>
        </w:rPr>
        <w:t xml:space="preserve"> - zestaw szturmowy dla jednej osoby. Najlepiej pokazuje, jak działa stworzony przez GSI Crossover Nform - unikalne połączenie zastawy stołowej oraz naczyń do gotowania. To małe dzieło sztuki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anodowane aluminium jest materiałem, z którego wykonane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naczynia z linii Pinnacle</w:t>
      </w:r>
      <w:r>
        <w:rPr>
          <w:rFonts w:ascii="calibri" w:hAnsi="calibri" w:eastAsia="calibri" w:cs="calibri"/>
          <w:sz w:val="24"/>
          <w:szCs w:val="24"/>
        </w:rPr>
        <w:t xml:space="preserve">. W odróżnieniu jednak od poprzedniczki, wewnętrzną powierzchnię garnków z tej serii pokryto warstwami Teflon® With Radiance Technology. Naczynia charakteryzują się więc ekstremalną trwałością, bardzo dobrą wydajnością i najlepszą dystrybucją ciepła - o 25% większą niż w produktach innych serii. Kapitalnie sprawdzą się tam, gdzie gotowanie jest codziennością: w górskich bazach czy podczas obozów wędrownych.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linii pochodzi rewelacyjny i rewolucyjny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turystyczny Pinnacle Dualist</w:t>
      </w:r>
      <w:r>
        <w:rPr>
          <w:rFonts w:ascii="calibri" w:hAnsi="calibri" w:eastAsia="calibri" w:cs="calibri"/>
          <w:sz w:val="24"/>
          <w:szCs w:val="24"/>
        </w:rPr>
        <w:t xml:space="preserve">. W jego skład, oprócz tradycyjnego garnka, wchodzi też pokrywka (która dzięki dziurkom z boku pełni funkcję durszlaka), izolowane neoprenowym pokryciem kubeczki z pokrywkami, a także miseczki i sporki. Wszystkie naczynia są odporne na zgniatanie i wysokie temperatury. Podwójne, blokowane uchwyty ułatwiają przenoszenie garnka oraz zabezpieczają cały zestaw podczas transportu, a składany chwytak ze specjalnymi wspornikami nie porysuje naczyń. Pomysłowym rozwiązaniem jest wodoodporny pokrowiec, który w razie potrzeby można zamienić w mini-zlew. Proste, a genialne.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jakość w supercenie - oto </w:t>
      </w:r>
      <w:r>
        <w:rPr>
          <w:rFonts w:ascii="calibri" w:hAnsi="calibri" w:eastAsia="calibri" w:cs="calibri"/>
          <w:sz w:val="24"/>
          <w:szCs w:val="24"/>
          <w:b/>
        </w:rPr>
        <w:t xml:space="preserve">linia Bugaboo</w:t>
      </w:r>
      <w:r>
        <w:rPr>
          <w:rFonts w:ascii="calibri" w:hAnsi="calibri" w:eastAsia="calibri" w:cs="calibri"/>
          <w:sz w:val="24"/>
          <w:szCs w:val="24"/>
        </w:rPr>
        <w:t xml:space="preserve">. W jej skład wchodzą głównie garnki z polakierowanego aluminium, pokryte dwoma warstwami Teflon® Classic, powłoki przeciwdziałającej przywieraniu posiłku. Naczynia idealne na kempingu albo caravaningu i wszędzie tam, gdzie potrzebna jest wysoka jakość. Dzięki lakierowaniu garnki zyskują na trwałości i bardzo ładnie wyglądają.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Romantyczny weekend na kempingu umili mała kuchnia spakowana do jednego garnka,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Boogaboo Base Camper Medium</w:t>
      </w:r>
      <w:r>
        <w:rPr>
          <w:rFonts w:ascii="calibri" w:hAnsi="calibri" w:eastAsia="calibri" w:cs="calibri"/>
          <w:sz w:val="24"/>
          <w:szCs w:val="24"/>
        </w:rPr>
        <w:t xml:space="preserve"> - świetny zestaw naczyń dla dwóch osób. Garnki zaopatrzone w pokrywki-durszlaki, patelnia, deseczki do krojenia, składany uchwyt i pokrowiec – dzięki temu zestawowi nawet w obozowej kuchni można wykonać prawdziwy kulinarny popis.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6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 ma też rewelacyjną linię dla miłośników klasyki. </w:t>
      </w:r>
      <w:r>
        <w:rPr>
          <w:rFonts w:ascii="calibri" w:hAnsi="calibri" w:eastAsia="calibri" w:cs="calibri"/>
          <w:sz w:val="24"/>
          <w:szCs w:val="24"/>
          <w:b/>
        </w:rPr>
        <w:t xml:space="preserve">Glacier Stainless</w:t>
      </w:r>
      <w:r>
        <w:rPr>
          <w:rFonts w:ascii="calibri" w:hAnsi="calibri" w:eastAsia="calibri" w:cs="calibri"/>
          <w:sz w:val="24"/>
          <w:szCs w:val="24"/>
        </w:rPr>
        <w:t xml:space="preserve"> to seria naczyń z najwyższej jakości stali nierdzewnej 18/8. Tradycyjny, niezawodny materiał gwarantuje, że bez obaw możemy używać naczyń w każdych, nawet najbardziej polowych warunkach. Linia ta to praktyczne zestawy naczyń. Znajdziemy w niej niemal wszystko: od patelni i czajników, przez kawiarki, aż do turystycznych kieliszków.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jednej strony trwałość, wytrzymałość i tradycja. Z drugiej – funkcjonalność i niepowtarzalny design. Jedno jest pewne: naczyń GSI nie zamienisz już na żadne inne.</w:t>
      </w:r>
      <w:r>
        <w:rPr>
          <w:rFonts w:ascii="calibri" w:hAnsi="calibri" w:eastAsia="calibri" w:cs="calibri"/>
          <w:sz w:val="24"/>
          <w:szCs w:val="24"/>
        </w:rPr>
        <w:t xml:space="preserve"> Znajdziesz je w dobrych sklepach 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naczyń GSI Outdoor można przeglądać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http://www.ceneria.pl/wyszukiwarka,0,0,0,0,Srch,srch.html?step=1&amp;amp;amp;q=%2F+gsi" TargetMode="External"/><Relationship Id="rId17" Type="http://schemas.openxmlformats.org/officeDocument/2006/relationships/hyperlink" Target="http://www.cen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2025-12-06T08:41:41+01:00</dcterms:created>
  <dcterms:modified xsi:type="dcterms:W3CDTF">2025-12-06T08:41:41+01:00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