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gęste przetwory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Przetwarzaj z pasją i smakowicie – soczyste truskawki, pachnące lasem jagody, wiśnie prosto z sadu… Smaki i aromaty lata możesz zatrzymać w konfiturach i dżemach na długo. Czy wiesz, jak to się dzieje, że dżem w rondlu gęstnieje?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Konfitura z cukrem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Konfitury przyrządza się poprzez gotowanie owoców w syropie cukrowym lub zagęszczonym soku z winogron. Konfitura jest rzadsza od dżemu, za to owoce pozostają w dużych kawałkach lub w całości zawieszone w aromatycznym syropie. Aby przygotować konfitury, na 1 kg dorodnych owoców stosuje się nawet 2 kg cukru, który nie tylko wydobywa smak, ale także konserwuje i ma właściwości zagęszczające.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Dżem z pektyną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całe lub pokrojone owoce zasypiemy cukrem i będziemy gotować dostatecznie długo, otrzymamy dżem. W tym wypadku cukier jako jedyny zagęstnik nie wystarczy, aby otrzymać zwartą i stabilną konsystencję. Naturalnym zagęstnikiem są pektyny, czyli substancje żelujące występujące w owocach – skórce pomarańczowej czy jabłkach. Pod względem żywieniowym, to nic innego jak rodzaj błonnika. Pektyny w kwaśnym środowisku mają właściwości żelujące i dlatego wykorzystuje się je do zagęszczania dżemów czy powideł. Znajdziemy je w Cukrze żelującym oraz Dżemiksach Delecty – produktach, które znacznie ułatwiają i przyspieszają przygotowanie przetworów z różnych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Sprytne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Cukier żelujący 2:1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zastąpi zwykły cukier. Kilogram dowolnych owoców (truskawek, wiśni, malin) wystarczy połączyć z jednym opakowaniem (500 g) cukru żelującego, dobrze wymieszać i zagotować. Zawarte w produkcie pektyny zagęszczą dżem i nadadzą mu odpowiednią konsystencję w kilka chwil. To praktyczne rozwiązanie dla początkujących. Nie trzeba odważać cukru ani martwić się, czy dżem nie wyjdzie zbyt rzadki i za mało słodki. Delecta pomyślała za nas – do dżemów niskosłodzonych poleca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Cukier żelujący 3:1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Dżemix 2:1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Dżemix 3:1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uniwersalne rozwiązania, lepsze dla osób, które lubią same dosładzać dżemy według indywidualnych preferencji. Produkty nie zawierają cukru, a ich głównym zadaniem jest nadać przetworom odpowiednią konsystencję, dzięki zawartej w nich pektynie.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Delecta S.A.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  <w:r>
        <w:rPr>
          <w:rFonts w:ascii="calibri" w:hAnsi="calibri" w:eastAsia="calibri" w:cs="calibri"/>
          <w:sz w:val="24"/>
          <w:szCs w:val="24"/>
        </w:rPr>
        <w:t xml:space="preserve">Cukier żelujący 2:1 Delecta, (500 g), cena det. ok. 6,60 zł; Cukier żelujący 3:1 Delecta (350 g), cena det. ok. 6,60 zł; Dżemix uniwersalny 2:1 Delecta, (30 g), cena det. ok. 3,20 zł; Dżemix uniwersalny 3:1 Delecta, (30 g), cena det. ok. 3,40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Mieszanki-zelujace/Cukier-zelujacy/Cukier-zelujacy-2-1" TargetMode="External"/><Relationship Id="rId9" Type="http://schemas.openxmlformats.org/officeDocument/2006/relationships/hyperlink" Target="http://www.delecta.pl/Produkty/Mieszanki-zelujace/Cukier-zelujacy/Cukier-zelujacy-3-1" TargetMode="External"/><Relationship Id="rId10" Type="http://schemas.openxmlformats.org/officeDocument/2006/relationships/hyperlink" Target="http://www.delecta.pl/Produkty/Mieszanki-zelujace/Dzemix/Dzemix-Uniwersalny-2-1" TargetMode="External"/><Relationship Id="rId11" Type="http://schemas.openxmlformats.org/officeDocument/2006/relationships/hyperlink" Target="http://www.delecta.pl/Produkty/Mieszanki-zelujace/Dzemix/Dzemix-Uniwersalny-3-1" TargetMode="External"/><Relationship Id="rId12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2026-06-07T16:56:00+02:00</dcterms:created>
  <dcterms:modified xsi:type="dcterms:W3CDTF">2026-06-07T16:56:00+02:00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