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Zwyciężczyni „Mam talent!” pomaluje piaskiem w Galerii Gniezno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11 października w gnieźnieńskim centrum handlowym przy ul. Pałuckiej 2 odbędzie się niezwykły pokaz piaskowej animacji. Wykona go ukraińska artystka - Tetiana Galitsyna.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będą mieli okazję zobaczyć, jak przy akompaniamencie odpowiednio dobranej muzyki tworzone są wyjątkowe obrazy z piasku. Zaplanowano trzy piętnastominutowe pokazy o pełnych godzinach: 17.00, 18.00 i 19.00. Efekty twórczego procesu będzie można zobaczyć również na ekranie, dzięki kamerze podłączonej do specjalnego, szklanego stołu, na którym artystka wykona swoje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Tetiana Galitsyna, artystka malarka, zachwyciła swoim wyjątkowym występem jury oraz widzów najpopularniejszego talent show w Polsce, przez co w 2013r. wygrała program.11 października mieszkańcy Gniezna będą mogli poczuć na żywo emocje i wrażenia, jakie towarzyszą temu niebywałemu pokazowi.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dzień będzie także dobrą okazją do zrobienia zakupów w Galerii Gniezno.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„11 października ogłaszamy Dniem Rabatów – sklepy oferować będą atrakcyjne zniżki na swój asortyment”</w:t>
      </w:r>
      <w:r>
        <w:rPr>
          <w:rFonts w:ascii="calibri" w:hAnsi="calibri" w:eastAsia="calibri" w:cs="calibri"/>
          <w:sz w:val="24"/>
          <w:szCs w:val="24"/>
        </w:rPr>
        <w:t xml:space="preserve"> - mówi Magdalena Skorniak, Zastępca Dyrektora Galerii Gniezno. Specjalne oferty na jesienne kolekcje dostępne będą nie tylko w sklepach odzieżowych, ale również w salonach obuwniczych oraz butikach z dodatkami. Więcej informacji o wydarzeniu na fanpage’u centrum na portalu Facebook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www.chgaleriagniezno.pl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Galerii Gniezno: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Gniezno powstała w 2005 r. jako pierwszy, nowoczesny kompleks handlowo-usługowy w regionie. W centrum znajduje się 46 butików i punktów usługowych, m.in. kino Helios, JYSK, Reserved, Deichmann, CCC, H&amp;M, Carrefour. Do dyspozycji klientów jest 644 miejsc parkingowych. Zarządcą centrum jest firma Apsys Polska S.A., międzynarodowy operator nieruchomości handlowych. Właścicielem Galerii jest Ezraya Investments Sp. z o.o., należąca do funduszu inwestycyjnego Standard Life Investments.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Tetianie Galitsynie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Charkowa 28-letnia ukraińska artystka malarka, z wykształcenia ekonomistka. Kieruje własnym studiem artystycznym, zajmującym się doskonaleniem sztuki piaskowej animacji. Zwyciężczyni polskiej edycji „Mam talent!”, uczestniczka wielu festiwali i konkursów, m.in. Festiwalu Kultury Ukraińskiej w Izraelu, Festiwalu Sztuki w Kijowie; występowała na Międzynarodowym Festiwalu Gospodarczym oraz wzięła udział w ukraińskim projekcie telewizyjnym „Star Show”.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www.galitsyna-show.com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https://www.youtube.com/watch?v=44nIHBRW-WE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piaskowa animacja Tetiany Galitsyny z programu „Mam talent!”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galeriagniezno.pl" TargetMode="External"/><Relationship Id="rId8" Type="http://schemas.openxmlformats.org/officeDocument/2006/relationships/hyperlink" Target="http://www.galitsyna-show.com" TargetMode="External"/><Relationship Id="rId9" Type="http://schemas.openxmlformats.org/officeDocument/2006/relationships/hyperlink" Target="https://www.youtube.com/watch?v=44nIHBRW-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2026-06-16T09:28:30+02:00</dcterms:created>
  <dcterms:modified xsi:type="dcterms:W3CDTF">2026-06-16T09:28:30+02:00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