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Dziecka w aquaparku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Zajęcia animacyjne, nauki pływania, mecze piłki wodnej oraz ciekawe gry i zabawy – to atrakcje, jakie z okazji Dnia Dziecka przygotuje dla najmłodszych użytkowników raciborski aquapark H2Ostróg już w najbliższą sobotę, 30 maja, w godzinach od 10.00 do 15.00. Organizowane zajęcia będą bezpłatne dla wszystkich, którzy w tym czasie zakupią dowolną wejściówkę na basen.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Wielkimi krokami zbliża się najważniejszy dzień w roku dla wszystkich dzieci, czyli Dzień Dziecka. Z tej okazji zarządcy raciborskiego aquaparku H2Ostróg przygotowują wiele ciekawych atrakcji. Dzień Dziecka w wodzie odbędzie się w sobotę, 30 maja. Mali miłośnicy wodnych zabaw będą mogli od godz. 10.00 do 11.00 skorzystać z darmowych lekcji pływania pod okiem wykwalifikowanego instruktora. Następnie, o godz. 11.00 do samego południa odbędą się rozgrywki piłki wodnej. Od godz. 12.00 przygotowano wiele gier i zabaw z nagrodami.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Wzorem ubiegłego roku chcemy przeprowadzić wyścigi na zjeżdżalniach, zawody na torze przeszkód i ślizgaczach. Ponadto przygotowujemy jeszcze kilka innych, ciekawych konkurencji, o których młodzi bywalcy naszego parku wodnego dowiedzą się już na miejscu. Szczegółów nie zdradzamy, ale na pewno będziemy się dobrze bawić</w:t>
      </w:r>
      <w:r>
        <w:rPr>
          <w:rFonts w:ascii="calibri" w:hAnsi="calibri" w:eastAsia="calibri" w:cs="calibri"/>
          <w:sz w:val="24"/>
          <w:szCs w:val="24"/>
        </w:rPr>
        <w:t xml:space="preserve"> - zapewnia i zarazem zaprasza na Dzień Dziecka do aquaparku,</w:t>
      </w:r>
      <w:r>
        <w:rPr>
          <w:rFonts w:ascii="calibri" w:hAnsi="calibri" w:eastAsia="calibri" w:cs="calibri"/>
          <w:sz w:val="24"/>
          <w:szCs w:val="24"/>
          <w:b/>
        </w:rPr>
        <w:t xml:space="preserve"> 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OSiR Racibórz.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dużej dawce adrenaliny i rywalizacji, od godz. 13.00 będzie można ponownie wziąć udział w naukach pływania. Zabawę w wodzie zakończą godzinne animacje dla najmłodszych uczestników imprezy. Do zabawy przyłączy się również Akademia Fitness, której filia mieści się właśnie w budynku pływalni, na I piętrze. W klubie o godz. 12.00 odbędą się zajęcia dla najmłodszych Fit Kids oraz niespodzianki. Udział w ćwiczeniach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Ubiegłoroczna duża frekwencja, uśmiechy na twarzach dzieci, zadowoleni rodzice były dowodem na to, że nie każdy Dzień Dziecka musi obfitować w słodkości oraz drogie prezenty. Rodzinne wyjście do aquaparku, udział w rywalizacji sportowej z rówieśnikami, czy wspólna nauka pływania dostarczyła najmłodszym nie mniej radości. Mamy nadzieję, że tegoroczne święto będzie równie udane jak to sprzed roku</w:t>
      </w:r>
      <w:r>
        <w:rPr>
          <w:rFonts w:ascii="calibri" w:hAnsi="calibri" w:eastAsia="calibri" w:cs="calibri"/>
          <w:sz w:val="24"/>
          <w:szCs w:val="24"/>
        </w:rPr>
        <w:t xml:space="preserve"> – podsumowuje i zaprasza do aquaparku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wicedyrektor Ośrodka Sportu i Rekreacji w Raciborzu, zarządca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Justyna Korzeniak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Fot.: Archiwum H2Ostróg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firmy, jak: RAFAKO S. A., SGL Carbon Polska, Henkel, Mieszko S. A., Eko-Okna, ENSOL, Sunex S. A. Jest centralnym miastem powiatu raciborskiego, w skład którego wchodzą miasta: Kuźnia Raciborska i Krzanowice oraz gminy: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2025-04-10T06:03:12+02:00</dcterms:created>
  <dcterms:modified xsi:type="dcterms:W3CDTF">2025-04-10T06:03:12+02:00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