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Alior Bank otrzymał aż 3 nagrody w rankingu „Gwiazdy Bankowości”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„Dziennik Gazeta Prawna” oraz PwC wyłonili najlepsze banki w 2014 r. w rankingu „Gwiazdy Bankowości”. Alior Bank otrzymał nagrodę główną przyznawaną za całokształt działalności biznesowej. Kapituła wyróżniła także bank drugim miejscem w kategoriach „Innowacyjność” oraz „Tempo rozwoju”.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lipca br. w trakcie uroczystej gali w siedzibie Narodowego Banku Polskiego wręczono nagrody dla najlepszych banków w Polsce w 2014 r. Wśród zwycięzców rankingu „Gwiazdy Bankowości”, znalazł się Alior Bank, który otrzymał nagrodę główną przyznawaną za całokształt działalności. Bank zajął również drugie miejsce w kategoriach „Innowacyjność” i „Tempo rozwoju”, udowadniając po raz kolejny, że można skutecznie łączyć innowacyjne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ponadprzeciętną dynamiką wzrostu kluczowych wskaźników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imieniu banku nagrody odebrał Witold Skrok, wiceprezes Zarządu Alior Banku.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Nagroda przyznana za całokształt działalności stanowi potwierdzenie, że realizowana przez Alior Bank strategia rozwoju przynosi wymierne efekty, zapewniając korzyści zarówno naszym klientom, jak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akcjonariuszom. Naszym celem jest dalsze powiększanie przewag konkurencyjnych i konsekwentne umacnianie pozycji na rynku </w:t>
      </w:r>
      <w:r>
        <w:rPr>
          <w:rFonts w:ascii="calibri" w:hAnsi="calibri" w:eastAsia="calibri" w:cs="calibri"/>
          <w:sz w:val="24"/>
          <w:szCs w:val="24"/>
        </w:rPr>
        <w:t xml:space="preserve">- powiedział Witold Skrok.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 rankingu została opracowana przez redakcję Dziennika Gazety Prawnej przy współpracy z PwC i zatwierdzona przez kapitułę, w skład której wchodzą: prof. Małgorzata Zaleska - członek zarządu, Narodowy Bank Polski (przewodnicząca), Iza Rokicka - analityk, Ipopema Securities, prof. Witold Orłowski - główny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doradca</w:t>
        </w:r>
      </w:hyperlink>
      <w:r>
        <w:rPr>
          <w:rFonts w:ascii="calibri" w:hAnsi="calibri" w:eastAsia="calibri" w:cs="calibri"/>
          <w:sz w:val="24"/>
          <w:szCs w:val="24"/>
        </w:rPr>
        <w:t xml:space="preserve"> ekonomiczny, PwC, Janusz Jankowiak - główny ekonomista, Polska Rada Biznesu i Łukasz Wilkowicz - redaktor Dziennika Gazety Prawnej.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Alior Bank jest jednym z najdynamiczniej rozwijających się banków w Polsce, którego nowoczesne produkty i rozwiązania wyznaczają kierunki rozwoju sektora bankowego. Po połączeniu z Meritum Bankiem, zajmuje 13. miejsce wśród największych banków w kraju pod względem sumy bilansowej. Z usług Banku korzysta już blisko 3 mln klientów, których sprawną obsługę zapewnia czwarta co do wielkości bankowa sieć dystrybucji, obejmująca ponad 1000 placówek. Ponadto wybrane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usługi Alior Banku oferowane są w blisko 800 punktach T-Mobile, w ramach strategicznego partnerstwa obu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Alior Bank został również nagrodzony tytułem „Najlepszy Bank 2015 w kategorii „Bank Komercyjny Średni” w konkursie organizowanym przez Gazetę Bankową oraz otrzymał nagrodę w międzynarodowym konkursie „Retail Banker International” w kategorii „Najlepszy europejski bank detaliczny”.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ematy.finanse.gazetaprawna.pl/tematy/d/dorad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