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Sposób na gęste przetwory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Przetwarzaj z pasją i smakowicie – soczyste truskawki, pachnące lasem jagody, wiśnie prosto z sadu… Smaki i aromaty lata możesz zatrzymać w konfiturach i dżemach na długo. Czy wiesz, jak to się dzieje, że dżem w rondlu gęstnieje?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80px; height:52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Konfitura z cukrem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Konfitury przyrządza się poprzez gotowanie owoców w syropie cukrowym lub zagęszczonym soku z winogron. Konfitura jest rzadsza od dżemu, za to owoce pozostają w dużych kawałkach lub w całości zawieszone w aromatycznym syropie. Aby przygotować konfitury, na 1 kg dorodnych owoców stosuje się nawet 2 kg cukru, który nie tylko wydobywa smak, ale także konserwuje i ma właściwości zagęszczające.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Dżem z pektyną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całe lub pokrojone owoce zasypiemy cukrem i będziemy gotować dostatecznie długo, otrzymamy dżem. W tym wypadku cukier jako jedyny zagęstnik nie wystarczy, aby otrzymać zwartą i stabilną konsystencję. Naturalnym zagęstnikiem są pektyny, czyli substancje żelujące występujące w owocach – skórce pomarańczowej czy jabłkach. Pod względem żywieniowym, to nic innego jak rodzaj błonnika. Pektyny w kwaśnym środowisku mają właściwości żelujące i dlatego wykorzystuje się je do zagęszczania dżemów czy powideł. Znajdziemy je w Cukrze żelującym oraz Dżemiksach Delecty – produktach, które znacznie ułatwiają i przyspieszają przygotowanie przetworów z różnych owoców.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Sprytne rozwiązania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Cukier żelujący 2:1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doskonale zastąpi zwykły cukier. Kilogram dowolnych owoców (truskawek, wiśni, malin) wystarczy połączyć z jednym opakowaniem (500 g) cukru żelującego, dobrze wymieszać i zagotować. Zawarte w produkcie pektyny zagęszczą dżem i nadadzą mu odpowiednią konsystencję w kilka chwil. To praktyczne rozwiązanie dla początkujących. Nie trzeba odważać cukru ani martwić się, czy dżem nie wyjdzie zbyt rzadki i za mało słodki. Delecta pomyślała za nas – do dżemów niskosłodzonych poleca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Cukier żelujący 3:1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Dżemix 2:1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Dżemix 3:1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uniwersalne rozwiązania, lepsze dla osób, które lubią same dosładzać dżemy według indywidualnych preferencji. Produkty nie zawierają cukru, a ich głównym zadaniem jest nadać przetworom odpowiednią konsystencję, dzięki zawartej w nich pektynie.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</w:t>
      </w:r>
      <w:r>
        <w:rPr>
          <w:rFonts w:ascii="calibri" w:hAnsi="calibri" w:eastAsia="calibri" w:cs="calibri"/>
          <w:sz w:val="24"/>
          <w:szCs w:val="24"/>
        </w:rPr>
        <w:t xml:space="preserve">Delecta S.A. (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Produkty: </w:t>
      </w:r>
      <w:r>
        <w:rPr>
          <w:rFonts w:ascii="calibri" w:hAnsi="calibri" w:eastAsia="calibri" w:cs="calibri"/>
          <w:sz w:val="24"/>
          <w:szCs w:val="24"/>
        </w:rPr>
        <w:t xml:space="preserve">Cukier żelujący 2:1 Delecta, (500 g), cena det. ok. 6,60 zł; Cukier żelujący 3:1 Delecta (350 g), cena det. ok. 6,60 zł; Dżemix uniwersalny 2:1 Delecta, (30 g), cena det. ok. 3,20 zł; Dżemix uniwersalny 3:1 Delecta, (30 g), cena det. ok. 3,40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delecta.pl/Produkty/Mieszanki-zelujace/Cukier-zelujacy/Cukier-zelujacy-2-1" TargetMode="External"/><Relationship Id="rId9" Type="http://schemas.openxmlformats.org/officeDocument/2006/relationships/hyperlink" Target="http://www.delecta.pl/Produkty/Mieszanki-zelujace/Cukier-zelujacy/Cukier-zelujacy-3-1" TargetMode="External"/><Relationship Id="rId10" Type="http://schemas.openxmlformats.org/officeDocument/2006/relationships/hyperlink" Target="http://www.delecta.pl/Produkty/Mieszanki-zelujace/Dzemix/Dzemix-Uniwersalny-2-1" TargetMode="External"/><Relationship Id="rId11" Type="http://schemas.openxmlformats.org/officeDocument/2006/relationships/hyperlink" Target="http://www.delecta.pl/Produkty/Mieszanki-zelujace/Dzemix/Dzemix-Uniwersalny-3-1" TargetMode="External"/><Relationship Id="rId12" Type="http://schemas.openxmlformats.org/officeDocument/2006/relationships/hyperlink" Target="http://www.delec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2024-04-19T08:09:49+02:00</dcterms:created>
  <dcterms:modified xsi:type="dcterms:W3CDTF">2024-04-19T08:09:49+02:00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