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Teraz znajdziemy Twój samochód jeszcze szybciej!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Gannet Guard Systems, zajmująca się namierzaniem i odnajdywaniem skradzionych pojazdów, wprowadza nową wersję systemu GanTrack. Dzięki innowacyjnym zmianom, lokalizowanie samochodu trwa niezwykle krótko i jest prowadzone na znacznie większym obszarze.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GanTrack to najskuteczniejszy w Polsce system radiowej lokalizacji pojazdów po kradzieży, pozwalający na szybkie odzyskanie skradzionego mienia. 95 proc. samochodów, które padają łupem złodziei, jest dzięki niemu odnajdywanych w ciągu 24 godzin. Tak krótki czas działania zapobiega m.in. zdarzającemu się coraz częściej rozebraniu aut na części czy wywiezieniu pojazdów za granicę.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najnowszej wersji – GGS1000 – GanTrack wzbogacono o możliwość korzystania z częstotliwości GPS i GSM.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„Dzięki temu znacznie ograniczyliśmy i tak już krótki czas reakcji na informację o kradzieży i zwiększyliśmy zasięg systemu, który obecnie obejmuje całą Europę”</w:t>
      </w:r>
      <w:r>
        <w:rPr>
          <w:rFonts w:ascii="calibri" w:hAnsi="calibri" w:eastAsia="calibri" w:cs="calibri"/>
          <w:sz w:val="24"/>
          <w:szCs w:val="24"/>
        </w:rPr>
        <w:t xml:space="preserve"> – mówi Dominika Włodarczyk, Key Account Manager w Gannet Guard Systems.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„Ponadto, w związku z możliwością zdalnej diagnozy modułu montowanego w pojeździe, jesteśmy w stanie z wyprzedzeniem poinformować użytkownika o ewentualnej konieczności wymiany baterii i stwierdzić, czy urządzenie działa poprawnie” </w:t>
      </w:r>
      <w:r>
        <w:rPr>
          <w:rFonts w:ascii="calibri" w:hAnsi="calibri" w:eastAsia="calibri" w:cs="calibri"/>
          <w:sz w:val="24"/>
          <w:szCs w:val="24"/>
        </w:rPr>
        <w:t xml:space="preserve">– dodaje Dominika Włodarczyk.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GanTrack GGS1000 – podobnie jak jego poprzednik – od chwili montażu pozostaje w stanie tzw. „uśpienia” i jest aktywowany dopiero po zgłoszeniu kradzieży. Z jednej strony uniemożliwia to złodziejowi odnalezienie miejsca, w którym moduł został zainstalowany w pojeździe, a z drugiej zapewnia właścicielowi samochodu całkowitą dyskrecję, bo w żadnym momencie jego pozycja nie jest śledzona.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Dodatkowym atutem jest własne, niezależne zasilanie – bateria wytrzymuje 36 miesięcy. Ponadto moduł nie ingeruje w fabryczną instalację elektryczną pojazdu, w związku z czym nie trzeba się obawiać o utratę gwarancji producenta.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„Warto zaznaczyć, że nawet w przypadku zastosowania zagłuszarek fal elektromagnetycznych przez złodziei, co jest powszechną praktyką, pojazd wyposażony w GanTrack GGS1000 można zlokalizować, dzięki sygnałom radiowym. Nie traci się też zasięgu w garażach podziemnych czy stalowych kontenerach. Tym właśnie wyróżniamy się na tle konkurencji”</w:t>
      </w:r>
      <w:r>
        <w:rPr>
          <w:rFonts w:ascii="calibri" w:hAnsi="calibri" w:eastAsia="calibri" w:cs="calibri"/>
          <w:sz w:val="24"/>
          <w:szCs w:val="24"/>
        </w:rPr>
        <w:t xml:space="preserve"> – podkreśla Dominika Włodarczyk.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2024-05-06T17:09:38+02:00</dcterms:created>
  <dcterms:modified xsi:type="dcterms:W3CDTF">2024-05-06T17:09:38+02:00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