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Promotech z tytułem Mocna Firma Godna Zaufania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Promotech, białostocki producent i eksporter narzędzi i automatów spawalniczych, uzyskał tytuł Mocna Firma Godna Zaufania 2013 w konkursie promującym dynamiczne i efektywne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 edycja konkursu, zorganizowanego przez redakcję Magazynu Przedsiębiorców „Europejska Firma”. Ranking realizowany jest w oparciu o dane Instytutu Nowoczesnego Biznesu, które według jego metodologii przeanalizowała Wywiadownia Handlowa InfoCredit.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Spośród 830 przedsiębiorstw województwa podlaskiego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tytuł Mocna Firma Godna Zaufania 2013 uzyskały te przedsiębiorstwa, które rozwijając się dynamicznie zachowują wysoką efektywność, a więc są stabilnymi, dobrze zarządzanymi podmiotami gospodarczymi.</w:t>
      </w:r>
      <w:r>
        <w:rPr>
          <w:rFonts w:ascii="calibri" w:hAnsi="calibri" w:eastAsia="calibri" w:cs="calibri"/>
          <w:sz w:val="24"/>
          <w:szCs w:val="24"/>
        </w:rPr>
        <w:t xml:space="preserve"> Tytuł przysługuje tylko tym firmom, które jednocześnie uzyskały tytuł Geparda Biznesu 2013 i Efektywnej Firmy 2013, we wcześniejszych rankingach tego samego organizatora.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otrzymania tytułu Geparda Biznesu był wzrost wartości rynkowej firmy o minimum 10 proc w latach 2012-2013. Promotech z wartością rynkową na marzec 2012 – ponad 40,6 mln zł oraz wartością rynkową na marzec 2013 - ponad 52,7 mln zł osiągnął dynamikę rozwoju 30 proc. i zyskał tytuł.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tytuł Efektywna Firma 2013 przypadł tym firmom, których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efektywność w latach 2011-2012 wyniosła więcej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niż 5 proc.,</w:t>
      </w:r>
      <w:r>
        <w:rPr>
          <w:rFonts w:ascii="calibri" w:hAnsi="calibri" w:eastAsia="calibri" w:cs="calibri"/>
          <w:sz w:val="24"/>
          <w:szCs w:val="24"/>
        </w:rPr>
        <w:t xml:space="preserve"> i które w latach 2011 -2012 miały każdego roku przynajmniej pół miliona zł przychodów, wykazywały zysk netto, a wartość ich kapitału była dodatnia. Promotech osiągnął w tym czasie średnią efektywnością 9,4 proc. znalazł się w gronie laureatów także tego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jednocześnie uzyskały obydwa tytuły, a ich wartość rynkowa w marcu 2013 r. była niższa niż 100 mln zł zyskały tytuł Mocna Firma Zaufania Godna Zaufania 2013. Wartość rynkowa została policzona na koniec marca 2012 i 2013 przez porównanie ich wyników do wycen spółek akcyjnych notowanych na Giełdzie Papierów Wartościowych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Promotech – białostocki producent elektronarzędzionarzędzi i urządzeń do automatyzacji procesów spawalniczych od ponad 20 lat konsekwentnie stawia na produkcję, ukierunkowaną na wdrażanie najnowocześniejszych rozwiązań technicznych. Jednak nie ogranicza się tylko do nowatorskich wyrobów: stosuje innowacyjne metody sprzedaży i zarządzania. Na eksport trafia ponad 90 proc. produkcji Promotechu.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2024-04-28T09:06:10+02:00</dcterms:created>
  <dcterms:modified xsi:type="dcterms:W3CDTF">2024-04-28T09:06:10+02:00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