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Modny od stóp do głów!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Mężczyzna, który chce być dziś na topie musi także zadbać, aby jego bielizna wpisywała się w panujące trendy. W przeszłości, panowie nosili ten sam rodzaj bielizny, co ich ojcowie i posiadali jeden model slipów w całym życiu. Schematyczne działania oraz brak szaleństwa charakteryzowały gusta większości z nas. Dziś moda staje się jednak coraz bardziej istotnym czynnikiem w naszym życiu, a zakup odpowiedniej bielizny wymaga większego wysiłku.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świat bielizny to arena przeznaczona tylko dla kobiet? Oczywiście, że nie! Należy pamiętać o tym, że bielizna męska, może być równie ładna i wygodna jak kobieca. Współczesny mężczyzna- to człowiek nowoczesny, dbający o swój wygląd, ciało, strój, a co za tym idzie również bieliznę. Prezencja w dzisiejszych czasach jest bardzo ważna, a to, co nosimy pod ubraniem ma duże znaczenie również dla kobiet. Tak też,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pytanie- jaką bieliznę wybrać?, staje się bardziej skomplikowane.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wybór męskiej bielizny na polskim rynku jest naprawdę spory. Widoczny jest coraz większy zasób wzorów, kolorów oraz tkanin, co daje szerokie możliwości popisów nowoczesnym markom.</w:t>
      </w:r>
      <w:r>
        <w:rPr>
          <w:rFonts w:ascii="calibri" w:hAnsi="calibri" w:eastAsia="calibri" w:cs="calibri"/>
          <w:sz w:val="24"/>
          <w:szCs w:val="24"/>
          <w:b/>
        </w:rPr>
        <w:t xml:space="preserve"> „</w:t>
      </w:r>
      <w:r>
        <w:rPr>
          <w:rFonts w:ascii="calibri" w:hAnsi="calibri" w:eastAsia="calibri" w:cs="calibri"/>
          <w:sz w:val="24"/>
          <w:szCs w:val="24"/>
        </w:rPr>
        <w:t xml:space="preserve">Bielizna męska jest w trakcie rewolucji”- mówi przedstawicielka internetowego sklepu z bielizną Kontri.pl – Małgorzata Nowakowska. „Ten świat rośnie w siłę. Ponadto, mężczyźni są coraz bardziej świadomi, że kupują bieliznę nie tylko dla wygody, ale również, aby dobrze wyglądać”. To daje duże pole do manewru. Klasyczne „wycinane” slipy odchodzą w zapomnienie, a większość panów wybiera modne obcisłe bokserki albo ich luźniejszą wersje. Są wygodne, nie marszczą się, wyglądają schludnie. Pasują zarówno do sportowych ubrań, jak i garnituru. W zależności od modelu mogą podkreślić zalety lub ukryć niedoskonałości sylwetki i co najważniejsze podobają się kobietom, więc idealnie sprawdzą się na intymnym spotkaniu z wybranką serca. Te, najpopularniejsze fasony bielizny, dostępny są w szerokiej gamie wzorów i kolorów. Warto zatem zaszaleć i poszukać kolorów odpowiednich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zrobić, aby wyglądać modnie, czuć się komfortowo i do tego spodobać kobiecie? Dobrać odpowiednią bieliznę i pamiętać o tym, aby bielizna pasowała do naszego wizerunku oraz stroju. Mężczyzna na topie wie, że jego bielizna również musi wpisywać się w panujące trendy. Panowie, zrezygnujcie więc z ponurych bawełnianych majtek i zamieńcie je na dopasowaną i ciekawą bieliznę!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26px; height:4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2024-04-26T20:56:28+02:00</dcterms:created>
  <dcterms:modified xsi:type="dcterms:W3CDTF">2024-04-26T20:56:28+02:00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